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CF" w:rsidRPr="00952EFB" w:rsidRDefault="00781ECF" w:rsidP="00781ECF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</w:pPr>
      <w:r w:rsidRPr="00952EFB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>DECLARACIÓ</w:t>
      </w:r>
      <w:r w:rsidR="0050606D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>N</w:t>
      </w:r>
      <w:r w:rsidRPr="00952EFB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 xml:space="preserve"> RESPONSABLE</w:t>
      </w:r>
    </w:p>
    <w:p w:rsidR="00781ECF" w:rsidRPr="00952EFB" w:rsidRDefault="00176F2F" w:rsidP="00781ECF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</w:pPr>
      <w:r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>DE SEGURO</w:t>
      </w:r>
      <w:r w:rsidR="00781ECF" w:rsidRPr="00952EFB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 xml:space="preserve"> P</w:t>
      </w:r>
      <w:r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>AR</w:t>
      </w:r>
      <w:r w:rsidR="00781ECF" w:rsidRPr="00952EFB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 xml:space="preserve">A </w:t>
      </w:r>
      <w:r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>LA ESTANCIA ACADÉMICA EN LA</w:t>
      </w:r>
      <w:r w:rsidR="00781ECF" w:rsidRPr="00952EFB"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  <w:t xml:space="preserve"> UPC</w:t>
      </w:r>
    </w:p>
    <w:p w:rsidR="00781ECF" w:rsidRDefault="00781ECF" w:rsidP="00781ECF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ca-ES"/>
        </w:rPr>
      </w:pPr>
    </w:p>
    <w:tbl>
      <w:tblPr>
        <w:tblStyle w:val="Taulaambquadrcula"/>
        <w:tblW w:w="9781" w:type="dxa"/>
        <w:tblInd w:w="-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674E3B" w:rsidRPr="00A25C39" w:rsidTr="00FA05AC">
        <w:tc>
          <w:tcPr>
            <w:tcW w:w="3969" w:type="dxa"/>
            <w:shd w:val="clear" w:color="auto" w:fill="D9E2F3" w:themeFill="accent5" w:themeFillTint="33"/>
          </w:tcPr>
          <w:p w:rsidR="00674E3B" w:rsidRPr="00004E75" w:rsidRDefault="00F11847" w:rsidP="00F11847">
            <w:pPr>
              <w:spacing w:before="60" w:after="60"/>
              <w:jc w:val="both"/>
              <w:rPr>
                <w:rFonts w:ascii="Calibri" w:hAnsi="Calibri" w:cs="Arial"/>
                <w:b/>
                <w:lang w:val="es-ES"/>
              </w:rPr>
            </w:pPr>
            <w:r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DNI/NIF o</w:t>
            </w:r>
            <w:r w:rsidR="00A25C39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NIE</w:t>
            </w:r>
          </w:p>
        </w:tc>
        <w:tc>
          <w:tcPr>
            <w:tcW w:w="5812" w:type="dxa"/>
          </w:tcPr>
          <w:p w:rsidR="00674E3B" w:rsidRPr="00004E75" w:rsidRDefault="00674E3B" w:rsidP="00DE13EA">
            <w:pPr>
              <w:jc w:val="center"/>
              <w:rPr>
                <w:rFonts w:ascii="Calibri" w:hAnsi="Calibri" w:cs="Arial"/>
                <w:color w:val="002060"/>
                <w:lang w:val="es-ES"/>
              </w:rPr>
            </w:pPr>
          </w:p>
        </w:tc>
      </w:tr>
      <w:tr w:rsidR="00674E3B" w:rsidRPr="00C33CEA" w:rsidTr="00FA05AC">
        <w:tc>
          <w:tcPr>
            <w:tcW w:w="3969" w:type="dxa"/>
            <w:shd w:val="clear" w:color="auto" w:fill="D9E2F3" w:themeFill="accent5" w:themeFillTint="33"/>
          </w:tcPr>
          <w:p w:rsidR="00674E3B" w:rsidRPr="00004E75" w:rsidRDefault="00176F2F" w:rsidP="00F11847">
            <w:pPr>
              <w:spacing w:before="60" w:after="60"/>
              <w:jc w:val="both"/>
              <w:rPr>
                <w:rFonts w:ascii="Calibri" w:hAnsi="Calibri" w:cs="Arial"/>
                <w:b/>
                <w:lang w:val="es-ES"/>
              </w:rPr>
            </w:pPr>
            <w:r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APELLIDOS Y NOMBRE DEL ESTUDIANTE</w:t>
            </w:r>
          </w:p>
        </w:tc>
        <w:tc>
          <w:tcPr>
            <w:tcW w:w="5812" w:type="dxa"/>
          </w:tcPr>
          <w:p w:rsidR="00674E3B" w:rsidRPr="00004E75" w:rsidRDefault="00674E3B" w:rsidP="00DE13EA">
            <w:pPr>
              <w:jc w:val="center"/>
              <w:rPr>
                <w:rFonts w:ascii="Calibri" w:hAnsi="Calibri" w:cs="Arial"/>
                <w:color w:val="002060"/>
                <w:lang w:val="es-ES"/>
              </w:rPr>
            </w:pPr>
          </w:p>
        </w:tc>
      </w:tr>
      <w:tr w:rsidR="00674E3B" w:rsidRPr="00004E75" w:rsidTr="00FA05AC">
        <w:tc>
          <w:tcPr>
            <w:tcW w:w="3969" w:type="dxa"/>
            <w:shd w:val="clear" w:color="auto" w:fill="D9E2F3" w:themeFill="accent5" w:themeFillTint="33"/>
          </w:tcPr>
          <w:p w:rsidR="00674E3B" w:rsidRPr="00004E75" w:rsidRDefault="00004E75" w:rsidP="00004E75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r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UNIVERSIDAD DE PROCEDEN</w:t>
            </w:r>
            <w:r w:rsidR="00674E3B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CIA</w:t>
            </w:r>
          </w:p>
        </w:tc>
        <w:tc>
          <w:tcPr>
            <w:tcW w:w="5812" w:type="dxa"/>
          </w:tcPr>
          <w:p w:rsidR="00674E3B" w:rsidRPr="00004E75" w:rsidRDefault="00674E3B" w:rsidP="00DE13EA">
            <w:pPr>
              <w:jc w:val="center"/>
              <w:rPr>
                <w:rFonts w:ascii="Calibri" w:hAnsi="Calibri" w:cs="Arial"/>
                <w:color w:val="002060"/>
                <w:lang w:val="es-ES"/>
              </w:rPr>
            </w:pPr>
          </w:p>
        </w:tc>
      </w:tr>
      <w:tr w:rsidR="002464D3" w:rsidRPr="00004E75" w:rsidTr="00FA05AC">
        <w:tc>
          <w:tcPr>
            <w:tcW w:w="3969" w:type="dxa"/>
            <w:shd w:val="clear" w:color="auto" w:fill="D9E2F3" w:themeFill="accent5" w:themeFillTint="33"/>
          </w:tcPr>
          <w:p w:rsidR="002464D3" w:rsidRPr="00004E75" w:rsidRDefault="002464D3" w:rsidP="003A00BF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r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CUR</w:t>
            </w:r>
            <w:r w:rsidR="0020620F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SO</w:t>
            </w:r>
            <w:r w:rsidR="00A25C39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</w:t>
            </w:r>
          </w:p>
        </w:tc>
        <w:tc>
          <w:tcPr>
            <w:tcW w:w="5812" w:type="dxa"/>
          </w:tcPr>
          <w:p w:rsidR="002464D3" w:rsidRPr="00004E75" w:rsidRDefault="002464D3" w:rsidP="00DE13EA">
            <w:pPr>
              <w:jc w:val="center"/>
              <w:rPr>
                <w:rFonts w:ascii="Calibri" w:hAnsi="Calibri" w:cs="Arial"/>
                <w:color w:val="002060"/>
                <w:lang w:val="es-ES"/>
              </w:rPr>
            </w:pPr>
            <w:r w:rsidRPr="00004E75">
              <w:rPr>
                <w:rFonts w:ascii="Calibri" w:hAnsi="Calibri" w:cs="Arial"/>
                <w:color w:val="002060"/>
                <w:lang w:val="es-ES"/>
              </w:rPr>
              <w:t>20___ / 20 ___</w:t>
            </w:r>
          </w:p>
        </w:tc>
      </w:tr>
    </w:tbl>
    <w:p w:rsidR="00073FF2" w:rsidRPr="00073FF2" w:rsidRDefault="00073FF2" w:rsidP="00073FF2">
      <w:pPr>
        <w:jc w:val="both"/>
        <w:rPr>
          <w:rFonts w:ascii="Calibri" w:hAnsi="Calibri" w:cs="Arial"/>
          <w:b/>
          <w:color w:val="1F3864" w:themeColor="accent5" w:themeShade="80"/>
          <w:sz w:val="10"/>
          <w:szCs w:val="10"/>
          <w:lang w:val="es-ES"/>
        </w:rPr>
      </w:pPr>
    </w:p>
    <w:p w:rsidR="00073FF2" w:rsidRPr="00073FF2" w:rsidRDefault="00073FF2" w:rsidP="00073FF2">
      <w:pPr>
        <w:rPr>
          <w:rFonts w:ascii="Calibri" w:hAnsi="Calibri" w:cs="Arial"/>
          <w:lang w:val="es-ES"/>
        </w:rPr>
      </w:pPr>
      <w:r w:rsidRPr="00004E75">
        <w:rPr>
          <w:color w:val="1F3864" w:themeColor="accent5" w:themeShade="80"/>
          <w:lang w:val="es-ES"/>
        </w:rPr>
        <w:t xml:space="preserve">DECLARO bajo mi responsabilidad </w:t>
      </w:r>
      <w:r w:rsidR="0050606D">
        <w:rPr>
          <w:color w:val="1F3864" w:themeColor="accent5" w:themeShade="80"/>
          <w:lang w:val="es-ES"/>
        </w:rPr>
        <w:t xml:space="preserve">la cobertura de los siguientes </w:t>
      </w:r>
      <w:r w:rsidR="0050606D" w:rsidRPr="008D15B7">
        <w:rPr>
          <w:color w:val="002060"/>
          <w:lang w:val="es-ES"/>
        </w:rPr>
        <w:t>conceptos</w:t>
      </w:r>
      <w:r w:rsidRPr="008D15B7">
        <w:rPr>
          <w:color w:val="002060"/>
          <w:lang w:val="es-ES"/>
        </w:rPr>
        <w:t>:</w:t>
      </w:r>
      <w:r w:rsidR="00EA3F8A" w:rsidRPr="008D15B7">
        <w:rPr>
          <w:color w:val="002060"/>
          <w:lang w:val="es-ES"/>
        </w:rPr>
        <w:t xml:space="preserve"> </w:t>
      </w:r>
      <w:r w:rsidRPr="00004E75">
        <w:rPr>
          <w:rFonts w:ascii="Calibri" w:hAnsi="Calibri" w:cs="Arial"/>
          <w:lang w:val="es-ES"/>
        </w:rPr>
        <w:tab/>
      </w:r>
    </w:p>
    <w:tbl>
      <w:tblPr>
        <w:tblStyle w:val="Taulaambquadrcula"/>
        <w:tblW w:w="9781" w:type="dxa"/>
        <w:tblInd w:w="-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62626" w:themeColor="text1" w:themeTint="D9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72"/>
        <w:gridCol w:w="5398"/>
        <w:gridCol w:w="567"/>
        <w:gridCol w:w="1134"/>
        <w:gridCol w:w="2410"/>
      </w:tblGrid>
      <w:tr w:rsidR="00073FF2" w:rsidRPr="00004E75" w:rsidTr="00FA05AC">
        <w:tc>
          <w:tcPr>
            <w:tcW w:w="9781" w:type="dxa"/>
            <w:gridSpan w:val="5"/>
            <w:shd w:val="clear" w:color="auto" w:fill="D9E2F3" w:themeFill="accent5" w:themeFillTint="33"/>
          </w:tcPr>
          <w:p w:rsidR="00073FF2" w:rsidRDefault="00073FF2" w:rsidP="00073FF2">
            <w:pPr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COBERTURA: ASISTENCIA SANITARIA</w:t>
            </w:r>
          </w:p>
        </w:tc>
      </w:tr>
      <w:tr w:rsidR="00073FF2" w:rsidRPr="00004E75" w:rsidTr="00B349D3">
        <w:tc>
          <w:tcPr>
            <w:tcW w:w="272" w:type="dxa"/>
          </w:tcPr>
          <w:p w:rsidR="00073FF2" w:rsidRPr="00004E75" w:rsidRDefault="00073FF2" w:rsidP="00073FF2">
            <w:pPr>
              <w:jc w:val="both"/>
              <w:rPr>
                <w:rFonts w:ascii="Calibri" w:hAnsi="Calibri" w:cs="Arial"/>
                <w:color w:val="1F3864" w:themeColor="accent5" w:themeShade="80"/>
                <w:lang w:val="es-ES"/>
              </w:rPr>
            </w:pPr>
          </w:p>
        </w:tc>
        <w:tc>
          <w:tcPr>
            <w:tcW w:w="9509" w:type="dxa"/>
            <w:gridSpan w:val="4"/>
          </w:tcPr>
          <w:p w:rsidR="00073FF2" w:rsidRPr="00004E75" w:rsidRDefault="00073FF2" w:rsidP="00073FF2">
            <w:pPr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Prueba</w:t>
            </w: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>s diagn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ó</w:t>
            </w: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>sti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cas</w:t>
            </w:r>
          </w:p>
        </w:tc>
      </w:tr>
      <w:tr w:rsidR="00073FF2" w:rsidRPr="00004E75" w:rsidTr="00B349D3">
        <w:tc>
          <w:tcPr>
            <w:tcW w:w="272" w:type="dxa"/>
            <w:tcBorders>
              <w:bottom w:val="single" w:sz="4" w:space="0" w:color="2F5496" w:themeColor="accent5" w:themeShade="BF"/>
            </w:tcBorders>
          </w:tcPr>
          <w:p w:rsidR="00073FF2" w:rsidRPr="00004E75" w:rsidRDefault="00073FF2" w:rsidP="00073FF2">
            <w:pPr>
              <w:jc w:val="both"/>
              <w:rPr>
                <w:rFonts w:ascii="Calibri" w:hAnsi="Calibri" w:cs="Arial"/>
                <w:color w:val="1F3864" w:themeColor="accent5" w:themeShade="80"/>
                <w:lang w:val="es-ES"/>
              </w:rPr>
            </w:pPr>
          </w:p>
        </w:tc>
        <w:tc>
          <w:tcPr>
            <w:tcW w:w="9509" w:type="dxa"/>
            <w:gridSpan w:val="4"/>
            <w:tcBorders>
              <w:bottom w:val="single" w:sz="4" w:space="0" w:color="2F5496" w:themeColor="accent5" w:themeShade="BF"/>
            </w:tcBorders>
          </w:tcPr>
          <w:p w:rsidR="00073FF2" w:rsidRPr="00004E75" w:rsidRDefault="00073FF2" w:rsidP="00073FF2">
            <w:pPr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>Intervencion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e</w:t>
            </w: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 xml:space="preserve">s 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quirúrgicas</w:t>
            </w:r>
          </w:p>
        </w:tc>
      </w:tr>
      <w:tr w:rsidR="00F92757" w:rsidRPr="00004E75" w:rsidTr="006F295E">
        <w:tblPrEx>
          <w:tblBorders>
            <w:bottom w:val="single" w:sz="4" w:space="0" w:color="2F5496" w:themeColor="accent5" w:themeShade="BF"/>
          </w:tblBorders>
        </w:tblPrEx>
        <w:tc>
          <w:tcPr>
            <w:tcW w:w="5670" w:type="dxa"/>
            <w:gridSpan w:val="2"/>
          </w:tcPr>
          <w:p w:rsidR="00F92757" w:rsidRPr="00004E75" w:rsidRDefault="00C33CEA" w:rsidP="00073FF2">
            <w:pPr>
              <w:spacing w:before="60" w:after="60"/>
              <w:jc w:val="both"/>
              <w:rPr>
                <w:rFonts w:ascii="Calibri" w:hAnsi="Calibri" w:cs="Arial"/>
                <w:b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3774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57" w:rsidRPr="00004E75">
                  <w:rPr>
                    <w:rFonts w:ascii="MS Gothic" w:eastAsia="MS Gothic" w:hAnsi="MS Gothic" w:cs="Arial"/>
                    <w:lang w:val="es-ES"/>
                  </w:rPr>
                  <w:t>☐</w:t>
                </w:r>
              </w:sdtContent>
            </w:sdt>
            <w:r w:rsidR="00F92757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Seguridad Social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  <w:vAlign w:val="center"/>
          </w:tcPr>
          <w:p w:rsidR="00F92757" w:rsidRPr="00F92757" w:rsidRDefault="00F92757" w:rsidP="00073FF2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1F3864" w:themeColor="accent5" w:themeShade="80"/>
                <w:sz w:val="18"/>
                <w:szCs w:val="18"/>
                <w:lang w:val="es-ES"/>
              </w:rPr>
              <w:t>Núm. de afiliación:</w:t>
            </w:r>
          </w:p>
        </w:tc>
        <w:tc>
          <w:tcPr>
            <w:tcW w:w="2410" w:type="dxa"/>
            <w:vAlign w:val="center"/>
          </w:tcPr>
          <w:p w:rsidR="00F92757" w:rsidRPr="00F92757" w:rsidRDefault="00F92757" w:rsidP="00073FF2">
            <w:pPr>
              <w:spacing w:before="60" w:after="60"/>
              <w:rPr>
                <w:rFonts w:ascii="Calibri" w:hAnsi="Calibri" w:cs="Arial"/>
                <w:i/>
                <w:sz w:val="18"/>
                <w:szCs w:val="18"/>
                <w:lang w:val="es-ES"/>
              </w:rPr>
            </w:pPr>
          </w:p>
        </w:tc>
      </w:tr>
      <w:tr w:rsidR="00B349D3" w:rsidRPr="00EE038D" w:rsidTr="00EA3F8A">
        <w:tblPrEx>
          <w:tblBorders>
            <w:bottom w:val="single" w:sz="4" w:space="0" w:color="2F5496" w:themeColor="accent5" w:themeShade="BF"/>
          </w:tblBorders>
        </w:tblPrEx>
        <w:trPr>
          <w:trHeight w:val="393"/>
        </w:trPr>
        <w:tc>
          <w:tcPr>
            <w:tcW w:w="6237" w:type="dxa"/>
            <w:gridSpan w:val="3"/>
          </w:tcPr>
          <w:p w:rsidR="00B349D3" w:rsidRPr="00073FF2" w:rsidRDefault="00C33CEA" w:rsidP="00EA3F8A">
            <w:pPr>
              <w:spacing w:before="60" w:after="60"/>
              <w:rPr>
                <w:rFonts w:ascii="Calibri" w:hAnsi="Calibri" w:cs="Arial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-3008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D3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B349D3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</w:t>
            </w:r>
            <w:r w:rsidR="00B349D3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Otra mutua</w:t>
            </w:r>
            <w:r w:rsidR="00B349D3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</w:t>
            </w:r>
            <w:r w:rsidR="00B349D3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(</w:t>
            </w:r>
            <w:proofErr w:type="spellStart"/>
            <w:r w:rsidR="00B349D3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Muface</w:t>
            </w:r>
            <w:proofErr w:type="spellEnd"/>
            <w:r w:rsidR="00B349D3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B349D3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Asepeyo</w:t>
            </w:r>
            <w:proofErr w:type="spellEnd"/>
            <w:r w:rsidR="00B349D3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…</w:t>
            </w:r>
            <w:r w:rsidR="00B349D3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):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49D3" w:rsidRPr="00F92757" w:rsidRDefault="00B349D3" w:rsidP="00073FF2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002060"/>
                <w:sz w:val="18"/>
                <w:szCs w:val="18"/>
                <w:lang w:val="es-ES"/>
              </w:rPr>
              <w:t>Nº póliza:</w:t>
            </w:r>
          </w:p>
        </w:tc>
        <w:tc>
          <w:tcPr>
            <w:tcW w:w="2410" w:type="dxa"/>
          </w:tcPr>
          <w:p w:rsidR="00B349D3" w:rsidRPr="00073FF2" w:rsidRDefault="00B349D3" w:rsidP="00073FF2">
            <w:pPr>
              <w:spacing w:before="60" w:after="60"/>
              <w:rPr>
                <w:rFonts w:ascii="Calibri" w:hAnsi="Calibri" w:cs="Arial"/>
                <w:lang w:val="es-ES"/>
              </w:rPr>
            </w:pPr>
          </w:p>
        </w:tc>
      </w:tr>
      <w:tr w:rsidR="00B349D3" w:rsidRPr="00A25C39" w:rsidTr="00EA3F8A">
        <w:tblPrEx>
          <w:tblBorders>
            <w:bottom w:val="single" w:sz="4" w:space="0" w:color="2F5496" w:themeColor="accent5" w:themeShade="BF"/>
          </w:tblBorders>
        </w:tblPrEx>
        <w:tc>
          <w:tcPr>
            <w:tcW w:w="6237" w:type="dxa"/>
            <w:gridSpan w:val="3"/>
          </w:tcPr>
          <w:p w:rsidR="00B349D3" w:rsidRPr="00004E75" w:rsidRDefault="00C33CEA" w:rsidP="00073FF2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13581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D3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B349D3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</w:t>
            </w:r>
            <w:r w:rsidR="00B349D3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Compañía de seguros </w:t>
            </w:r>
            <w:r w:rsidR="00B349D3" w:rsidRPr="00073FF2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(</w:t>
            </w:r>
            <w:r w:rsidR="00B349D3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especificar):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349D3" w:rsidRPr="00F92757" w:rsidRDefault="00EA3F8A" w:rsidP="00073FF2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002060"/>
                <w:sz w:val="18"/>
                <w:szCs w:val="18"/>
                <w:lang w:val="es-ES"/>
              </w:rPr>
              <w:t>Nº póliza:</w:t>
            </w:r>
          </w:p>
        </w:tc>
        <w:tc>
          <w:tcPr>
            <w:tcW w:w="2410" w:type="dxa"/>
          </w:tcPr>
          <w:p w:rsidR="00B349D3" w:rsidRDefault="00B349D3" w:rsidP="00073FF2">
            <w:pPr>
              <w:spacing w:before="60" w:after="60"/>
              <w:rPr>
                <w:rFonts w:ascii="Calibri" w:hAnsi="Calibri" w:cs="Arial"/>
                <w:lang w:val="es-ES"/>
              </w:rPr>
            </w:pPr>
          </w:p>
        </w:tc>
      </w:tr>
      <w:tr w:rsidR="00073FF2" w:rsidRPr="00A25C39" w:rsidTr="00B349D3">
        <w:tblPrEx>
          <w:tblBorders>
            <w:bottom w:val="single" w:sz="4" w:space="0" w:color="2F5496" w:themeColor="accent5" w:themeShade="BF"/>
          </w:tblBorders>
        </w:tblPrEx>
        <w:tc>
          <w:tcPr>
            <w:tcW w:w="9781" w:type="dxa"/>
            <w:gridSpan w:val="5"/>
          </w:tcPr>
          <w:p w:rsidR="00073FF2" w:rsidRPr="00004E75" w:rsidRDefault="00C33CEA" w:rsidP="00073FF2">
            <w:pPr>
              <w:spacing w:before="60" w:after="60"/>
              <w:rPr>
                <w:rFonts w:ascii="Calibri" w:hAnsi="Calibri" w:cs="Arial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-8483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FF2" w:rsidRPr="00004E75">
                  <w:rPr>
                    <w:rFonts w:ascii="MS Gothic" w:eastAsia="MS Gothic" w:hAnsi="MS Gothic" w:cs="Arial"/>
                    <w:lang w:val="es-ES"/>
                  </w:rPr>
                  <w:t>☐</w:t>
                </w:r>
              </w:sdtContent>
            </w:sdt>
            <w:r w:rsidR="003161EB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No cubierto</w:t>
            </w:r>
          </w:p>
        </w:tc>
      </w:tr>
    </w:tbl>
    <w:p w:rsidR="00674E3B" w:rsidRPr="0020620F" w:rsidRDefault="00674E3B" w:rsidP="003161EB">
      <w:pPr>
        <w:spacing w:after="0"/>
        <w:rPr>
          <w:sz w:val="20"/>
          <w:szCs w:val="20"/>
          <w:lang w:val="ca-ES"/>
        </w:rPr>
      </w:pPr>
    </w:p>
    <w:tbl>
      <w:tblPr>
        <w:tblStyle w:val="Taulaambquadrcula"/>
        <w:tblW w:w="9781" w:type="dxa"/>
        <w:tblInd w:w="-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62626" w:themeColor="text1" w:themeTint="D9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72"/>
        <w:gridCol w:w="5965"/>
        <w:gridCol w:w="1134"/>
        <w:gridCol w:w="2410"/>
      </w:tblGrid>
      <w:tr w:rsidR="002464D3" w:rsidRPr="00004E75" w:rsidTr="00FA05AC">
        <w:tc>
          <w:tcPr>
            <w:tcW w:w="9781" w:type="dxa"/>
            <w:gridSpan w:val="4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</w:tcPr>
          <w:p w:rsidR="002464D3" w:rsidRPr="00004E75" w:rsidRDefault="00073FF2" w:rsidP="00073FF2">
            <w:pPr>
              <w:jc w:val="both"/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COBERTURA: ACCIDENTES</w:t>
            </w:r>
          </w:p>
        </w:tc>
      </w:tr>
      <w:tr w:rsidR="003161EB" w:rsidRPr="00004E75" w:rsidTr="00B349D3">
        <w:tc>
          <w:tcPr>
            <w:tcW w:w="272" w:type="dxa"/>
            <w:tcBorders>
              <w:top w:val="single" w:sz="4" w:space="0" w:color="2F5496" w:themeColor="accent5" w:themeShade="BF"/>
            </w:tcBorders>
          </w:tcPr>
          <w:p w:rsidR="003161EB" w:rsidRPr="00004E75" w:rsidRDefault="003161EB" w:rsidP="00D21224">
            <w:pPr>
              <w:jc w:val="both"/>
              <w:rPr>
                <w:rFonts w:ascii="Calibri" w:hAnsi="Calibri" w:cs="Arial"/>
                <w:color w:val="1F3864" w:themeColor="accent5" w:themeShade="80"/>
                <w:lang w:val="es-ES"/>
              </w:rPr>
            </w:pPr>
          </w:p>
        </w:tc>
        <w:tc>
          <w:tcPr>
            <w:tcW w:w="9509" w:type="dxa"/>
            <w:gridSpan w:val="3"/>
            <w:tcBorders>
              <w:top w:val="single" w:sz="4" w:space="0" w:color="2F5496" w:themeColor="accent5" w:themeShade="BF"/>
            </w:tcBorders>
          </w:tcPr>
          <w:p w:rsidR="003161EB" w:rsidRPr="00004E75" w:rsidRDefault="003161EB" w:rsidP="003161EB">
            <w:pPr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>Indemnización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 xml:space="preserve"> per minusvalía</w:t>
            </w: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 xml:space="preserve"> permanent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e</w:t>
            </w:r>
          </w:p>
        </w:tc>
      </w:tr>
      <w:tr w:rsidR="008C0D4D" w:rsidRPr="00004E75" w:rsidTr="00B349D3">
        <w:tc>
          <w:tcPr>
            <w:tcW w:w="272" w:type="dxa"/>
            <w:tcBorders>
              <w:bottom w:val="single" w:sz="4" w:space="0" w:color="2F5496" w:themeColor="accent5" w:themeShade="BF"/>
            </w:tcBorders>
          </w:tcPr>
          <w:p w:rsidR="008C0D4D" w:rsidRPr="00004E75" w:rsidRDefault="008C0D4D" w:rsidP="00D21224">
            <w:pPr>
              <w:jc w:val="both"/>
              <w:rPr>
                <w:rFonts w:ascii="Calibri" w:hAnsi="Calibri" w:cs="Arial"/>
                <w:color w:val="1F3864" w:themeColor="accent5" w:themeShade="80"/>
                <w:lang w:val="es-ES"/>
              </w:rPr>
            </w:pPr>
          </w:p>
        </w:tc>
        <w:tc>
          <w:tcPr>
            <w:tcW w:w="9509" w:type="dxa"/>
            <w:gridSpan w:val="3"/>
            <w:tcBorders>
              <w:bottom w:val="single" w:sz="4" w:space="0" w:color="2F5496" w:themeColor="accent5" w:themeShade="BF"/>
            </w:tcBorders>
          </w:tcPr>
          <w:p w:rsidR="008C0D4D" w:rsidRPr="00004E75" w:rsidRDefault="008C0D4D" w:rsidP="008C0D4D">
            <w:pPr>
              <w:rPr>
                <w:rFonts w:ascii="Calibri" w:hAnsi="Calibri" w:cs="Arial"/>
                <w:color w:val="1F3864" w:themeColor="accent5" w:themeShade="80"/>
                <w:lang w:val="es-ES"/>
              </w:rPr>
            </w:pPr>
            <w:r w:rsidRPr="00004E75">
              <w:rPr>
                <w:rFonts w:ascii="Calibri" w:hAnsi="Calibri" w:cs="Arial"/>
                <w:color w:val="1F3864" w:themeColor="accent5" w:themeShade="80"/>
                <w:lang w:val="es-ES"/>
              </w:rPr>
              <w:t>Indemnización per defunció</w:t>
            </w:r>
            <w:r>
              <w:rPr>
                <w:rFonts w:ascii="Calibri" w:hAnsi="Calibri" w:cs="Arial"/>
                <w:color w:val="1F3864" w:themeColor="accent5" w:themeShade="80"/>
                <w:lang w:val="es-ES"/>
              </w:rPr>
              <w:t>n</w:t>
            </w:r>
          </w:p>
        </w:tc>
      </w:tr>
      <w:tr w:rsidR="00EA3F8A" w:rsidRPr="00A25C39" w:rsidTr="00EA3F8A">
        <w:tblPrEx>
          <w:tblBorders>
            <w:bottom w:val="single" w:sz="4" w:space="0" w:color="2F5496" w:themeColor="accent5" w:themeShade="BF"/>
          </w:tblBorders>
        </w:tblPrEx>
        <w:tc>
          <w:tcPr>
            <w:tcW w:w="6237" w:type="dxa"/>
            <w:gridSpan w:val="2"/>
          </w:tcPr>
          <w:p w:rsidR="00EA3F8A" w:rsidRPr="00004E75" w:rsidRDefault="00C33CEA" w:rsidP="007C3BB8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1046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8A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EA3F8A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</w:t>
            </w:r>
            <w:r w:rsidR="00EA3F8A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Compañía de seguros </w:t>
            </w:r>
            <w:r w:rsidR="00EA3F8A" w:rsidRPr="00073FF2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(</w:t>
            </w:r>
            <w:r w:rsidR="00EA3F8A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especificar):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A3F8A" w:rsidRPr="00F92757" w:rsidRDefault="00EA3F8A" w:rsidP="007C3BB8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002060"/>
                <w:sz w:val="18"/>
                <w:szCs w:val="18"/>
                <w:lang w:val="es-ES"/>
              </w:rPr>
              <w:t>Nº póliza:</w:t>
            </w:r>
          </w:p>
        </w:tc>
        <w:tc>
          <w:tcPr>
            <w:tcW w:w="2410" w:type="dxa"/>
          </w:tcPr>
          <w:p w:rsidR="00EA3F8A" w:rsidRDefault="00EA3F8A" w:rsidP="007C3BB8">
            <w:pPr>
              <w:spacing w:before="60" w:after="60"/>
              <w:rPr>
                <w:rFonts w:ascii="Calibri" w:hAnsi="Calibri" w:cs="Arial"/>
                <w:lang w:val="es-ES"/>
              </w:rPr>
            </w:pPr>
          </w:p>
        </w:tc>
      </w:tr>
      <w:tr w:rsidR="003161EB" w:rsidRPr="00A25C39" w:rsidTr="00B349D3">
        <w:tblPrEx>
          <w:tblBorders>
            <w:bottom w:val="single" w:sz="4" w:space="0" w:color="2F5496" w:themeColor="accent5" w:themeShade="BF"/>
          </w:tblBorders>
        </w:tblPrEx>
        <w:tc>
          <w:tcPr>
            <w:tcW w:w="9781" w:type="dxa"/>
            <w:gridSpan w:val="4"/>
          </w:tcPr>
          <w:p w:rsidR="003161EB" w:rsidRPr="00004E75" w:rsidRDefault="00C33CEA" w:rsidP="003161EB">
            <w:pPr>
              <w:spacing w:before="60" w:after="60"/>
              <w:rPr>
                <w:rFonts w:ascii="Calibri" w:hAnsi="Calibri" w:cs="Arial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879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B" w:rsidRPr="00004E75">
                  <w:rPr>
                    <w:rFonts w:ascii="MS Gothic" w:eastAsia="MS Gothic" w:hAnsi="MS Gothic" w:cs="Arial"/>
                    <w:lang w:val="es-ES"/>
                  </w:rPr>
                  <w:t>☐</w:t>
                </w:r>
              </w:sdtContent>
            </w:sdt>
            <w:r w:rsidR="003161EB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No </w:t>
            </w:r>
            <w:r w:rsidR="003161EB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cubierto</w:t>
            </w:r>
          </w:p>
        </w:tc>
      </w:tr>
    </w:tbl>
    <w:p w:rsidR="003161EB" w:rsidRPr="003161EB" w:rsidRDefault="003161EB" w:rsidP="003161EB">
      <w:pPr>
        <w:tabs>
          <w:tab w:val="left" w:pos="7196"/>
        </w:tabs>
        <w:spacing w:after="0"/>
        <w:ind w:left="108"/>
        <w:rPr>
          <w:rFonts w:ascii="Calibri" w:hAnsi="Calibri" w:cs="Arial"/>
          <w:color w:val="1F3864" w:themeColor="accent5" w:themeShade="80"/>
          <w:lang w:val="es-ES"/>
        </w:rPr>
      </w:pPr>
      <w:r w:rsidRPr="003161EB">
        <w:rPr>
          <w:rFonts w:ascii="Calibri" w:hAnsi="Calibri" w:cs="Arial"/>
          <w:color w:val="1F3864" w:themeColor="accent5" w:themeShade="80"/>
          <w:lang w:val="es-ES"/>
        </w:rPr>
        <w:tab/>
      </w:r>
    </w:p>
    <w:tbl>
      <w:tblPr>
        <w:tblStyle w:val="Taulaambquadrcula"/>
        <w:tblW w:w="9781" w:type="dxa"/>
        <w:tblInd w:w="-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62626" w:themeColor="text1" w:themeTint="D9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237"/>
        <w:gridCol w:w="1134"/>
        <w:gridCol w:w="2410"/>
      </w:tblGrid>
      <w:tr w:rsidR="003161EB" w:rsidRPr="00C33CEA" w:rsidTr="00FA05AC">
        <w:tc>
          <w:tcPr>
            <w:tcW w:w="9781" w:type="dxa"/>
            <w:gridSpan w:val="3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</w:tcPr>
          <w:p w:rsidR="003161EB" w:rsidRPr="003161EB" w:rsidRDefault="00C8021A" w:rsidP="00CB72A8">
            <w:pPr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r w:rsidRPr="00B349D3">
              <w:rPr>
                <w:rFonts w:ascii="Calibri" w:hAnsi="Calibri" w:cs="Arial"/>
                <w:b/>
                <w:color w:val="002060"/>
                <w:lang w:val="es-ES"/>
              </w:rPr>
              <w:t>COBERTURA: TRASLADO DE RESTOS MORTALES</w:t>
            </w:r>
          </w:p>
        </w:tc>
      </w:tr>
      <w:tr w:rsidR="00EA3F8A" w:rsidRPr="00A25C39" w:rsidTr="00EA3F8A">
        <w:tblPrEx>
          <w:tblBorders>
            <w:bottom w:val="single" w:sz="4" w:space="0" w:color="2F5496" w:themeColor="accent5" w:themeShade="BF"/>
          </w:tblBorders>
        </w:tblPrEx>
        <w:tc>
          <w:tcPr>
            <w:tcW w:w="6237" w:type="dxa"/>
          </w:tcPr>
          <w:p w:rsidR="00EA3F8A" w:rsidRPr="00004E75" w:rsidRDefault="00C33CEA" w:rsidP="007C3BB8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182400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8A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EA3F8A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</w:t>
            </w:r>
            <w:r w:rsidR="00EA3F8A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Compañía de seguros </w:t>
            </w:r>
            <w:r w:rsidR="00EA3F8A" w:rsidRPr="00073FF2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(</w:t>
            </w:r>
            <w:r w:rsidR="00EA3F8A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especificar):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A3F8A" w:rsidRPr="00F92757" w:rsidRDefault="00EA3F8A" w:rsidP="007C3BB8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002060"/>
                <w:sz w:val="18"/>
                <w:szCs w:val="18"/>
                <w:lang w:val="es-ES"/>
              </w:rPr>
              <w:t>Nº póliza:</w:t>
            </w:r>
          </w:p>
        </w:tc>
        <w:tc>
          <w:tcPr>
            <w:tcW w:w="2410" w:type="dxa"/>
          </w:tcPr>
          <w:p w:rsidR="00EA3F8A" w:rsidRDefault="00EA3F8A" w:rsidP="007C3BB8">
            <w:pPr>
              <w:spacing w:before="60" w:after="60"/>
              <w:rPr>
                <w:rFonts w:ascii="Calibri" w:hAnsi="Calibri" w:cs="Arial"/>
                <w:lang w:val="es-ES"/>
              </w:rPr>
            </w:pPr>
          </w:p>
        </w:tc>
      </w:tr>
      <w:tr w:rsidR="003161EB" w:rsidRPr="00A25C39" w:rsidTr="00B349D3">
        <w:tblPrEx>
          <w:tblBorders>
            <w:bottom w:val="single" w:sz="4" w:space="0" w:color="2F5496" w:themeColor="accent5" w:themeShade="BF"/>
          </w:tblBorders>
        </w:tblPrEx>
        <w:tc>
          <w:tcPr>
            <w:tcW w:w="9781" w:type="dxa"/>
            <w:gridSpan w:val="3"/>
          </w:tcPr>
          <w:p w:rsidR="003161EB" w:rsidRPr="00004E75" w:rsidRDefault="00C33CEA" w:rsidP="003161EB">
            <w:pPr>
              <w:spacing w:before="60" w:after="60"/>
              <w:rPr>
                <w:rFonts w:ascii="Calibri" w:hAnsi="Calibri" w:cs="Arial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5992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B" w:rsidRPr="00004E75">
                  <w:rPr>
                    <w:rFonts w:ascii="MS Gothic" w:eastAsia="MS Gothic" w:hAnsi="MS Gothic" w:cs="Arial"/>
                    <w:lang w:val="es-ES"/>
                  </w:rPr>
                  <w:t>☐</w:t>
                </w:r>
              </w:sdtContent>
            </w:sdt>
            <w:r w:rsidR="003161EB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No </w:t>
            </w:r>
            <w:r w:rsidR="003161EB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cubierto</w:t>
            </w:r>
          </w:p>
        </w:tc>
      </w:tr>
    </w:tbl>
    <w:p w:rsidR="003161EB" w:rsidRPr="0020620F" w:rsidRDefault="003161EB" w:rsidP="003161EB">
      <w:pPr>
        <w:spacing w:after="0"/>
        <w:jc w:val="center"/>
        <w:rPr>
          <w:rFonts w:ascii="Calibri" w:hAnsi="Calibri" w:cs="Arial"/>
          <w:color w:val="1F3864" w:themeColor="accent5" w:themeShade="80"/>
          <w:sz w:val="20"/>
          <w:szCs w:val="20"/>
          <w:lang w:val="es-ES"/>
        </w:rPr>
      </w:pPr>
    </w:p>
    <w:tbl>
      <w:tblPr>
        <w:tblStyle w:val="Taulaambquadrcula2"/>
        <w:tblW w:w="9781" w:type="dxa"/>
        <w:tblInd w:w="-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237"/>
        <w:gridCol w:w="1134"/>
        <w:gridCol w:w="2410"/>
      </w:tblGrid>
      <w:tr w:rsidR="003161EB" w:rsidRPr="00A25C39" w:rsidTr="00B349D3">
        <w:tc>
          <w:tcPr>
            <w:tcW w:w="9781" w:type="dxa"/>
            <w:gridSpan w:val="3"/>
          </w:tcPr>
          <w:p w:rsidR="003161EB" w:rsidRDefault="003161EB" w:rsidP="003A09AC">
            <w:pPr>
              <w:rPr>
                <w:rFonts w:ascii="Calibri" w:hAnsi="Calibri" w:cs="Arial"/>
                <w:lang w:val="es-ES"/>
              </w:rPr>
            </w:pPr>
            <w:r w:rsidRPr="003161EB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COBERTURA: RESPONSABILIDAD CIVIL</w:t>
            </w:r>
          </w:p>
        </w:tc>
      </w:tr>
      <w:tr w:rsidR="00EA3F8A" w:rsidRPr="00A25C39" w:rsidTr="00EA3F8A">
        <w:tc>
          <w:tcPr>
            <w:tcW w:w="6237" w:type="dxa"/>
          </w:tcPr>
          <w:p w:rsidR="00EA3F8A" w:rsidRPr="00004E75" w:rsidRDefault="00C33CEA" w:rsidP="007C3BB8">
            <w:pPr>
              <w:spacing w:before="60" w:after="60"/>
              <w:jc w:val="both"/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-54468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8A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EA3F8A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</w:t>
            </w:r>
            <w:r w:rsidR="00EA3F8A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Compañía de seguros </w:t>
            </w:r>
            <w:r w:rsidR="00EA3F8A" w:rsidRPr="00073FF2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(</w:t>
            </w:r>
            <w:r w:rsidR="00EA3F8A" w:rsidRPr="00004E75">
              <w:rPr>
                <w:rFonts w:ascii="Calibri" w:hAnsi="Calibri" w:cs="Arial"/>
                <w:i/>
                <w:color w:val="1F3864" w:themeColor="accent5" w:themeShade="80"/>
                <w:sz w:val="18"/>
                <w:szCs w:val="18"/>
                <w:lang w:val="es-ES"/>
              </w:rPr>
              <w:t>especificar):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A3F8A" w:rsidRPr="00F92757" w:rsidRDefault="00EA3F8A" w:rsidP="007C3BB8">
            <w:pPr>
              <w:spacing w:before="60" w:after="60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F92757">
              <w:rPr>
                <w:rFonts w:ascii="Calibri" w:hAnsi="Calibri" w:cs="Arial"/>
                <w:color w:val="002060"/>
                <w:sz w:val="18"/>
                <w:szCs w:val="18"/>
                <w:lang w:val="es-ES"/>
              </w:rPr>
              <w:t>Nº póliza:</w:t>
            </w:r>
          </w:p>
        </w:tc>
        <w:tc>
          <w:tcPr>
            <w:tcW w:w="2410" w:type="dxa"/>
          </w:tcPr>
          <w:p w:rsidR="00EA3F8A" w:rsidRDefault="00EA3F8A" w:rsidP="007C3BB8">
            <w:pPr>
              <w:spacing w:before="60" w:after="60"/>
              <w:rPr>
                <w:rFonts w:ascii="Calibri" w:hAnsi="Calibri" w:cs="Arial"/>
                <w:lang w:val="es-ES"/>
              </w:rPr>
            </w:pPr>
          </w:p>
        </w:tc>
      </w:tr>
      <w:tr w:rsidR="003161EB" w:rsidRPr="00A25C39" w:rsidTr="00B349D3">
        <w:tc>
          <w:tcPr>
            <w:tcW w:w="9781" w:type="dxa"/>
            <w:gridSpan w:val="3"/>
          </w:tcPr>
          <w:p w:rsidR="003161EB" w:rsidRPr="00004E75" w:rsidRDefault="00C33CEA" w:rsidP="003161EB">
            <w:pPr>
              <w:spacing w:before="60" w:after="60"/>
              <w:rPr>
                <w:rFonts w:ascii="Calibri" w:hAnsi="Calibri" w:cs="Arial"/>
                <w:lang w:val="es-ES"/>
              </w:rPr>
            </w:pPr>
            <w:sdt>
              <w:sdtPr>
                <w:rPr>
                  <w:rFonts w:ascii="Calibri" w:hAnsi="Calibri" w:cs="Arial"/>
                  <w:lang w:val="es-ES"/>
                </w:rPr>
                <w:id w:val="-85789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B" w:rsidRPr="00004E75">
                  <w:rPr>
                    <w:rFonts w:ascii="MS Gothic" w:eastAsia="MS Gothic" w:hAnsi="MS Gothic" w:cs="Arial"/>
                    <w:lang w:val="es-ES"/>
                  </w:rPr>
                  <w:t>☐</w:t>
                </w:r>
              </w:sdtContent>
            </w:sdt>
            <w:r w:rsidR="003161EB" w:rsidRPr="00004E75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 xml:space="preserve">  No </w:t>
            </w:r>
            <w:r w:rsidR="003161EB">
              <w:rPr>
                <w:rFonts w:ascii="Calibri" w:hAnsi="Calibri" w:cs="Arial"/>
                <w:b/>
                <w:color w:val="1F3864" w:themeColor="accent5" w:themeShade="80"/>
                <w:lang w:val="es-ES"/>
              </w:rPr>
              <w:t>cubierto</w:t>
            </w:r>
          </w:p>
        </w:tc>
      </w:tr>
    </w:tbl>
    <w:p w:rsidR="002464D3" w:rsidRPr="003161EB" w:rsidRDefault="002464D3" w:rsidP="000B6193">
      <w:pPr>
        <w:spacing w:after="0" w:line="240" w:lineRule="auto"/>
        <w:jc w:val="both"/>
        <w:rPr>
          <w:rFonts w:cstheme="minorHAnsi"/>
          <w:sz w:val="18"/>
          <w:szCs w:val="18"/>
          <w:lang w:val="es-ES"/>
        </w:rPr>
      </w:pPr>
    </w:p>
    <w:p w:rsidR="00674E3B" w:rsidRPr="00004E75" w:rsidRDefault="00004E75" w:rsidP="00674E3B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Así mismo, DECLARO que, en caso de que mi estancia académica a la UPC se alargara, incrementaré el periodo de vigencia de los s</w:t>
      </w:r>
      <w:r>
        <w:rPr>
          <w:color w:val="1F3864" w:themeColor="accent5" w:themeShade="80"/>
          <w:sz w:val="20"/>
          <w:szCs w:val="20"/>
          <w:lang w:val="es-ES"/>
        </w:rPr>
        <w:t xml:space="preserve">eguros que ya dispongo, o bien </w:t>
      </w:r>
      <w:r w:rsidRPr="00004E75">
        <w:rPr>
          <w:color w:val="1F3864" w:themeColor="accent5" w:themeShade="80"/>
          <w:sz w:val="20"/>
          <w:szCs w:val="20"/>
          <w:lang w:val="es-ES"/>
        </w:rPr>
        <w:t>contrataré uno que cubra el periodo adicional de estancia.</w:t>
      </w:r>
    </w:p>
    <w:p w:rsidR="00004E75" w:rsidRPr="00004E75" w:rsidRDefault="00004E75" w:rsidP="00004E75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>En el caso de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no tener cubierto alguno de los conceptos descritos anteriormente me COMPROMETO a contratar un seguro que los cubra en el plazo máximo de 2 meses.</w:t>
      </w:r>
    </w:p>
    <w:p w:rsidR="00004E75" w:rsidRPr="00004E75" w:rsidRDefault="00004E75" w:rsidP="00004E75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Finalmente, manifiesto estar informado que la UPC queda exonerada de cualquier gasto derivado de mi estancia y que en ningún caso no se hará responsable de ningún gasto asistencial, en especia</w:t>
      </w:r>
      <w:r>
        <w:rPr>
          <w:color w:val="1F3864" w:themeColor="accent5" w:themeShade="80"/>
          <w:sz w:val="20"/>
          <w:szCs w:val="20"/>
          <w:lang w:val="es-ES"/>
        </w:rPr>
        <w:t>l los gastos materiales derivado</w:t>
      </w:r>
      <w:r w:rsidRPr="00004E75">
        <w:rPr>
          <w:color w:val="1F3864" w:themeColor="accent5" w:themeShade="80"/>
          <w:sz w:val="20"/>
          <w:szCs w:val="20"/>
          <w:lang w:val="es-ES"/>
        </w:rPr>
        <w:t>s de robos o pérdida, gastos médicos u hospitalari</w:t>
      </w:r>
      <w:r>
        <w:rPr>
          <w:color w:val="1F3864" w:themeColor="accent5" w:themeShade="80"/>
          <w:sz w:val="20"/>
          <w:szCs w:val="20"/>
          <w:lang w:val="es-ES"/>
        </w:rPr>
        <w:t>o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s, de traslados, o de repatriación. </w:t>
      </w:r>
    </w:p>
    <w:p w:rsidR="008D15B7" w:rsidRDefault="00EE038D" w:rsidP="00F57B27">
      <w:pPr>
        <w:spacing w:after="0"/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 xml:space="preserve">Y para </w:t>
      </w:r>
      <w:r w:rsidR="00004E75" w:rsidRPr="00004E75">
        <w:rPr>
          <w:color w:val="1F3864" w:themeColor="accent5" w:themeShade="80"/>
          <w:sz w:val="20"/>
          <w:szCs w:val="20"/>
          <w:lang w:val="es-ES"/>
        </w:rPr>
        <w:t>q</w:t>
      </w:r>
      <w:r w:rsidR="00172CF9">
        <w:rPr>
          <w:color w:val="1F3864" w:themeColor="accent5" w:themeShade="80"/>
          <w:sz w:val="20"/>
          <w:szCs w:val="20"/>
          <w:lang w:val="es-ES"/>
        </w:rPr>
        <w:t>ue conste a todos los efectos</w:t>
      </w:r>
      <w:r w:rsidR="00004E75" w:rsidRPr="00004E75">
        <w:rPr>
          <w:color w:val="1F3864" w:themeColor="accent5" w:themeShade="80"/>
          <w:sz w:val="20"/>
          <w:szCs w:val="20"/>
          <w:lang w:val="es-ES"/>
        </w:rPr>
        <w:t>,</w:t>
      </w:r>
      <w:r w:rsidR="00172CF9">
        <w:rPr>
          <w:color w:val="1F3864" w:themeColor="accent5" w:themeShade="80"/>
          <w:sz w:val="20"/>
          <w:szCs w:val="20"/>
          <w:lang w:val="es-ES"/>
        </w:rPr>
        <w:t xml:space="preserve"> firmo esta declaración</w:t>
      </w:r>
      <w:r w:rsidR="00674E3B" w:rsidRPr="00004E75">
        <w:rPr>
          <w:color w:val="1F3864" w:themeColor="accent5" w:themeShade="80"/>
          <w:sz w:val="20"/>
          <w:szCs w:val="20"/>
          <w:lang w:val="es-ES"/>
        </w:rPr>
        <w:t xml:space="preserve"> </w:t>
      </w:r>
    </w:p>
    <w:p w:rsidR="00F57B27" w:rsidRPr="00F57B27" w:rsidRDefault="00F57B27" w:rsidP="00F57B27">
      <w:pPr>
        <w:spacing w:after="0"/>
        <w:jc w:val="both"/>
        <w:rPr>
          <w:color w:val="1F3864" w:themeColor="accent5" w:themeShade="80"/>
          <w:sz w:val="16"/>
          <w:szCs w:val="16"/>
          <w:lang w:val="es-ES"/>
        </w:rPr>
      </w:pPr>
    </w:p>
    <w:tbl>
      <w:tblPr>
        <w:tblStyle w:val="Taulaambquadrcula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978"/>
        <w:gridCol w:w="281"/>
        <w:gridCol w:w="3829"/>
      </w:tblGrid>
      <w:tr w:rsidR="007D7F7C" w:rsidRPr="00C33CEA" w:rsidTr="0020620F">
        <w:tc>
          <w:tcPr>
            <w:tcW w:w="283" w:type="dxa"/>
          </w:tcPr>
          <w:p w:rsidR="007D7F7C" w:rsidRPr="00004E75" w:rsidRDefault="007D7F7C" w:rsidP="00D21224">
            <w:pPr>
              <w:spacing w:after="200" w:line="276" w:lineRule="auto"/>
              <w:jc w:val="center"/>
              <w:rPr>
                <w:rFonts w:eastAsia="Calibri" w:cstheme="minorHAnsi"/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978" w:type="dxa"/>
            <w:tcBorders>
              <w:bottom w:val="single" w:sz="4" w:space="0" w:color="2F5496" w:themeColor="accent5" w:themeShade="BF"/>
            </w:tcBorders>
          </w:tcPr>
          <w:p w:rsidR="007D7F7C" w:rsidRPr="00004E75" w:rsidRDefault="007D7F7C" w:rsidP="00D21224">
            <w:pPr>
              <w:spacing w:line="276" w:lineRule="auto"/>
              <w:jc w:val="center"/>
              <w:rPr>
                <w:rFonts w:eastAsia="Calibri" w:cstheme="minorHAnsi"/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81" w:type="dxa"/>
          </w:tcPr>
          <w:p w:rsidR="007D7F7C" w:rsidRPr="00004E75" w:rsidRDefault="007D7F7C" w:rsidP="00D21224">
            <w:pPr>
              <w:spacing w:after="200" w:line="276" w:lineRule="auto"/>
              <w:jc w:val="center"/>
              <w:rPr>
                <w:rFonts w:eastAsia="Calibri" w:cstheme="minorHAnsi"/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3829" w:type="dxa"/>
            <w:tcBorders>
              <w:bottom w:val="single" w:sz="4" w:space="0" w:color="2F5496" w:themeColor="accent5" w:themeShade="BF"/>
            </w:tcBorders>
          </w:tcPr>
          <w:p w:rsidR="007D7F7C" w:rsidRPr="00004E75" w:rsidRDefault="007D7F7C" w:rsidP="00D21224">
            <w:pPr>
              <w:spacing w:line="276" w:lineRule="auto"/>
              <w:jc w:val="center"/>
              <w:rPr>
                <w:rFonts w:eastAsia="Calibri" w:cstheme="minorHAnsi"/>
                <w:color w:val="002060"/>
                <w:sz w:val="10"/>
                <w:szCs w:val="10"/>
                <w:lang w:val="es-ES"/>
              </w:rPr>
            </w:pPr>
          </w:p>
        </w:tc>
      </w:tr>
      <w:tr w:rsidR="007D7F7C" w:rsidRPr="00004E75" w:rsidTr="0020620F">
        <w:trPr>
          <w:trHeight w:val="132"/>
        </w:trPr>
        <w:tc>
          <w:tcPr>
            <w:tcW w:w="283" w:type="dxa"/>
          </w:tcPr>
          <w:p w:rsidR="007D7F7C" w:rsidRPr="00004E75" w:rsidRDefault="007D7F7C" w:rsidP="00D21224">
            <w:pPr>
              <w:spacing w:line="276" w:lineRule="auto"/>
              <w:jc w:val="center"/>
              <w:rPr>
                <w:rFonts w:ascii="Arial" w:eastAsia="Calibri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tcBorders>
              <w:top w:val="single" w:sz="4" w:space="0" w:color="2F5496" w:themeColor="accent5" w:themeShade="BF"/>
            </w:tcBorders>
          </w:tcPr>
          <w:p w:rsidR="007D7F7C" w:rsidRPr="00004E75" w:rsidRDefault="00C33CEA" w:rsidP="00D21224">
            <w:pPr>
              <w:spacing w:line="276" w:lineRule="auto"/>
              <w:jc w:val="center"/>
              <w:rPr>
                <w:rFonts w:ascii="Arial" w:eastAsia="Calibri" w:hAnsi="Arial" w:cs="Arial"/>
                <w:color w:val="002060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/>
                <w:color w:val="002060"/>
                <w:sz w:val="18"/>
                <w:szCs w:val="18"/>
                <w:lang w:val="es-ES"/>
              </w:rPr>
              <w:t>Fecha</w:t>
            </w:r>
            <w:bookmarkStart w:id="0" w:name="_GoBack"/>
            <w:bookmarkEnd w:id="0"/>
          </w:p>
        </w:tc>
        <w:tc>
          <w:tcPr>
            <w:tcW w:w="281" w:type="dxa"/>
          </w:tcPr>
          <w:p w:rsidR="007D7F7C" w:rsidRPr="00004E75" w:rsidRDefault="007D7F7C" w:rsidP="00D21224">
            <w:pPr>
              <w:spacing w:line="276" w:lineRule="auto"/>
              <w:jc w:val="center"/>
              <w:rPr>
                <w:rFonts w:ascii="Arial" w:eastAsia="Calibri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3829" w:type="dxa"/>
            <w:tcBorders>
              <w:top w:val="single" w:sz="4" w:space="0" w:color="2F5496" w:themeColor="accent5" w:themeShade="BF"/>
            </w:tcBorders>
          </w:tcPr>
          <w:p w:rsidR="007D7F7C" w:rsidRPr="00004E75" w:rsidRDefault="00F57B27" w:rsidP="00D21224">
            <w:pPr>
              <w:spacing w:line="276" w:lineRule="auto"/>
              <w:jc w:val="center"/>
              <w:rPr>
                <w:rFonts w:ascii="Arial" w:eastAsia="Calibri" w:hAnsi="Arial" w:cs="Arial"/>
                <w:color w:val="002060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/>
                <w:color w:val="002060"/>
                <w:sz w:val="18"/>
                <w:szCs w:val="18"/>
                <w:lang w:val="es-ES"/>
              </w:rPr>
              <w:t>Firma</w:t>
            </w:r>
          </w:p>
        </w:tc>
      </w:tr>
    </w:tbl>
    <w:p w:rsidR="00FD0BAA" w:rsidRPr="00004E75" w:rsidRDefault="00FD0BAA" w:rsidP="00084D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FD0BAA" w:rsidRPr="00004E75" w:rsidSect="0020620F">
      <w:headerReference w:type="default" r:id="rId7"/>
      <w:pgSz w:w="12240" w:h="15840"/>
      <w:pgMar w:top="851" w:right="1080" w:bottom="567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DF" w:rsidRDefault="00117DDF" w:rsidP="00117DDF">
      <w:pPr>
        <w:spacing w:after="0" w:line="240" w:lineRule="auto"/>
      </w:pPr>
      <w:r>
        <w:separator/>
      </w:r>
    </w:p>
  </w:endnote>
  <w:endnote w:type="continuationSeparator" w:id="0">
    <w:p w:rsidR="00117DDF" w:rsidRDefault="00117DDF" w:rsidP="0011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DF" w:rsidRDefault="00117DDF" w:rsidP="00117DDF">
      <w:pPr>
        <w:spacing w:after="0" w:line="240" w:lineRule="auto"/>
      </w:pPr>
      <w:r>
        <w:separator/>
      </w:r>
    </w:p>
  </w:footnote>
  <w:footnote w:type="continuationSeparator" w:id="0">
    <w:p w:rsidR="00117DDF" w:rsidRDefault="00117DDF" w:rsidP="0011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E3B" w:rsidRPr="00674E3B" w:rsidRDefault="00674E3B" w:rsidP="00674E3B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6985" b="0"/>
          <wp:wrapThrough wrapText="bothSides">
            <wp:wrapPolygon edited="0">
              <wp:start x="0" y="0"/>
              <wp:lineTo x="0" y="20278"/>
              <wp:lineTo x="21483" y="20278"/>
              <wp:lineTo x="21483" y="0"/>
              <wp:lineTo x="0" y="0"/>
            </wp:wrapPolygon>
          </wp:wrapThrough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celon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76"/>
    <w:rsid w:val="00004E75"/>
    <w:rsid w:val="00073FF2"/>
    <w:rsid w:val="00081D99"/>
    <w:rsid w:val="00084DC4"/>
    <w:rsid w:val="000B6193"/>
    <w:rsid w:val="000E1C57"/>
    <w:rsid w:val="000E550B"/>
    <w:rsid w:val="00117DDF"/>
    <w:rsid w:val="001355CB"/>
    <w:rsid w:val="00172CF9"/>
    <w:rsid w:val="00176CA6"/>
    <w:rsid w:val="00176F2F"/>
    <w:rsid w:val="0020179E"/>
    <w:rsid w:val="0020620F"/>
    <w:rsid w:val="002464D3"/>
    <w:rsid w:val="002E1DC2"/>
    <w:rsid w:val="003161EB"/>
    <w:rsid w:val="003A00BF"/>
    <w:rsid w:val="003A09AC"/>
    <w:rsid w:val="0050606D"/>
    <w:rsid w:val="00557C6A"/>
    <w:rsid w:val="005968DD"/>
    <w:rsid w:val="005D54C7"/>
    <w:rsid w:val="00641294"/>
    <w:rsid w:val="00674E3B"/>
    <w:rsid w:val="006F295E"/>
    <w:rsid w:val="00740676"/>
    <w:rsid w:val="00781ECF"/>
    <w:rsid w:val="007D7F7C"/>
    <w:rsid w:val="00806F2B"/>
    <w:rsid w:val="008B49B4"/>
    <w:rsid w:val="008C0D4D"/>
    <w:rsid w:val="008D15B7"/>
    <w:rsid w:val="008E0684"/>
    <w:rsid w:val="00902294"/>
    <w:rsid w:val="00987AB2"/>
    <w:rsid w:val="009C3843"/>
    <w:rsid w:val="009E701D"/>
    <w:rsid w:val="00A25C39"/>
    <w:rsid w:val="00A9015A"/>
    <w:rsid w:val="00B349D3"/>
    <w:rsid w:val="00BA7194"/>
    <w:rsid w:val="00BD3989"/>
    <w:rsid w:val="00BE2649"/>
    <w:rsid w:val="00C33CEA"/>
    <w:rsid w:val="00C8021A"/>
    <w:rsid w:val="00C84184"/>
    <w:rsid w:val="00CB72A8"/>
    <w:rsid w:val="00CE3355"/>
    <w:rsid w:val="00CF2884"/>
    <w:rsid w:val="00D079FE"/>
    <w:rsid w:val="00DD2FAB"/>
    <w:rsid w:val="00E54010"/>
    <w:rsid w:val="00EA3F8A"/>
    <w:rsid w:val="00EE038D"/>
    <w:rsid w:val="00F11847"/>
    <w:rsid w:val="00F57B27"/>
    <w:rsid w:val="00F7567B"/>
    <w:rsid w:val="00F92757"/>
    <w:rsid w:val="00FA05AC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7B4141"/>
  <w15:chartTrackingRefBased/>
  <w15:docId w15:val="{149D8E05-991A-4B97-8C7F-302BA1FB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E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D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D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87B7-E68C-49AE-90B0-374A273A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UPC</cp:lastModifiedBy>
  <cp:revision>17</cp:revision>
  <cp:lastPrinted>2018-09-14T08:46:00Z</cp:lastPrinted>
  <dcterms:created xsi:type="dcterms:W3CDTF">2018-09-13T08:49:00Z</dcterms:created>
  <dcterms:modified xsi:type="dcterms:W3CDTF">2018-09-18T13:09:00Z</dcterms:modified>
</cp:coreProperties>
</file>