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0A" w:rsidRPr="00D33F17" w:rsidRDefault="00867C0A" w:rsidP="00867C0A">
      <w:pPr>
        <w:pStyle w:val="Ttol4"/>
        <w:keepNext w:val="0"/>
        <w:numPr>
          <w:ilvl w:val="0"/>
          <w:numId w:val="0"/>
        </w:numPr>
        <w:jc w:val="left"/>
        <w:rPr>
          <w:rFonts w:ascii="Verdana" w:hAnsi="Verdana" w:cs="Calibri"/>
          <w:b/>
          <w:color w:val="002060"/>
          <w:sz w:val="28"/>
          <w:lang w:val="en-GB"/>
        </w:rPr>
      </w:pPr>
      <w:r w:rsidRPr="00D33F17">
        <w:rPr>
          <w:rFonts w:ascii="Verdana" w:hAnsi="Verdana" w:cs="Calibri"/>
          <w:b/>
          <w:color w:val="002060"/>
          <w:sz w:val="28"/>
          <w:lang w:val="en-GB"/>
        </w:rPr>
        <w:t xml:space="preserve">Annex 1: Guidelines </w:t>
      </w:r>
    </w:p>
    <w:p w:rsidR="00867C0A" w:rsidRDefault="00867C0A" w:rsidP="00867C0A">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867C0A" w:rsidRDefault="00867C0A" w:rsidP="00867C0A">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Pr>
          <w:rFonts w:ascii="Verdana" w:hAnsi="Verdana" w:cs="Calibri"/>
          <w:sz w:val="20"/>
        </w:rPr>
        <w:t>it</w:t>
      </w:r>
      <w:r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Pr>
          <w:rFonts w:ascii="Verdana" w:hAnsi="Verdana" w:cs="Calibri"/>
          <w:sz w:val="20"/>
        </w:rPr>
        <w:t>The Traineeship Certificate</w:t>
      </w:r>
      <w:r w:rsidRPr="006715DC">
        <w:rPr>
          <w:rFonts w:ascii="Verdana" w:hAnsi="Verdana" w:cs="Calibri"/>
          <w:sz w:val="20"/>
        </w:rPr>
        <w:t xml:space="preserve"> </w:t>
      </w:r>
      <w:r>
        <w:rPr>
          <w:rFonts w:ascii="Verdana" w:hAnsi="Verdana" w:cs="Calibri"/>
          <w:sz w:val="20"/>
        </w:rPr>
        <w:t xml:space="preserve">that the </w:t>
      </w:r>
      <w:r w:rsidRPr="006715DC">
        <w:rPr>
          <w:rFonts w:ascii="Verdana" w:hAnsi="Verdana" w:cs="Calibri"/>
          <w:sz w:val="20"/>
        </w:rPr>
        <w:t>receiving organisation/enterprise</w:t>
      </w:r>
      <w:r>
        <w:rPr>
          <w:rFonts w:ascii="Verdana" w:hAnsi="Verdana" w:cs="Calibri"/>
          <w:sz w:val="20"/>
        </w:rPr>
        <w:t xml:space="preserve"> must issue may have a different format</w:t>
      </w:r>
      <w:r w:rsidRPr="008A4B3D">
        <w:rPr>
          <w:rFonts w:ascii="Verdana" w:hAnsi="Verdana" w:cs="Calibri"/>
          <w:sz w:val="20"/>
        </w:rPr>
        <w:t xml:space="preserve"> </w:t>
      </w:r>
      <w:r>
        <w:rPr>
          <w:rFonts w:ascii="Verdana" w:hAnsi="Verdana" w:cs="Calibri"/>
          <w:sz w:val="20"/>
        </w:rPr>
        <w:t xml:space="preserve">as well. What is important is that </w:t>
      </w:r>
      <w:r w:rsidRPr="007123A5">
        <w:rPr>
          <w:rFonts w:ascii="Verdana" w:hAnsi="Verdana" w:cs="Calibri"/>
          <w:sz w:val="20"/>
        </w:rPr>
        <w:t xml:space="preserve">all the information requested in this template </w:t>
      </w:r>
      <w:r>
        <w:rPr>
          <w:rFonts w:ascii="Verdana" w:hAnsi="Verdana" w:cs="Calibri"/>
          <w:sz w:val="20"/>
        </w:rPr>
        <w:t>is</w:t>
      </w:r>
      <w:r w:rsidRPr="007123A5">
        <w:rPr>
          <w:rFonts w:ascii="Verdana" w:hAnsi="Verdana" w:cs="Calibri"/>
          <w:sz w:val="20"/>
        </w:rPr>
        <w:t xml:space="preserve"> provided, </w:t>
      </w:r>
      <w:r>
        <w:rPr>
          <w:rFonts w:ascii="Verdana" w:hAnsi="Verdana" w:cs="Calibri"/>
          <w:sz w:val="20"/>
        </w:rPr>
        <w:t>no matter in which format</w:t>
      </w:r>
    </w:p>
    <w:p w:rsidR="00867C0A" w:rsidRPr="004651FD" w:rsidRDefault="00867C0A" w:rsidP="00867C0A">
      <w:pPr>
        <w:keepNext/>
        <w:keepLines/>
        <w:spacing w:after="120"/>
        <w:jc w:val="both"/>
        <w:rPr>
          <w:rFonts w:ascii="Verdana" w:hAnsi="Verdana" w:cs="Calibri"/>
          <w:sz w:val="20"/>
        </w:rPr>
      </w:pPr>
      <w:r w:rsidRPr="004651FD">
        <w:rPr>
          <w:rFonts w:ascii="Verdana" w:hAnsi="Verdana" w:cs="Calibri"/>
          <w:sz w:val="20"/>
        </w:rPr>
        <w:t>How to use th</w:t>
      </w:r>
      <w:r>
        <w:rPr>
          <w:rFonts w:ascii="Verdana" w:hAnsi="Verdana" w:cs="Calibri"/>
          <w:sz w:val="20"/>
        </w:rPr>
        <w:t>is</w:t>
      </w:r>
      <w:r w:rsidRPr="004651FD">
        <w:rPr>
          <w:rFonts w:ascii="Verdana" w:hAnsi="Verdana" w:cs="Calibri"/>
          <w:sz w:val="20"/>
        </w:rPr>
        <w:t xml:space="preserve"> Learning Agreement:</w:t>
      </w:r>
    </w:p>
    <w:p w:rsidR="00867C0A" w:rsidRPr="004651FD" w:rsidRDefault="00867C0A" w:rsidP="00867C0A">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trainee, the sending institution and the receiving organisation/enterprise and the three parties have to agree on the section to be completed before the mobility (pages 2 and 3). </w:t>
      </w:r>
    </w:p>
    <w:p w:rsidR="00867C0A" w:rsidRPr="004651FD" w:rsidRDefault="00867C0A" w:rsidP="00867C0A">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867C0A" w:rsidRPr="004651FD" w:rsidRDefault="00867C0A" w:rsidP="00867C0A">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(page 4) should only be used if there are changes in the responsible pe</w:t>
      </w:r>
      <w:r>
        <w:rPr>
          <w:rFonts w:ascii="Verdana" w:hAnsi="Verdana" w:cs="Calibri"/>
          <w:sz w:val="20"/>
        </w:rPr>
        <w:t>rsons</w:t>
      </w:r>
      <w:r w:rsidRPr="004651FD">
        <w:rPr>
          <w:rFonts w:ascii="Verdana" w:hAnsi="Verdana" w:cs="Calibri"/>
          <w:sz w:val="20"/>
        </w:rPr>
        <w:t xml:space="preserve"> or in case it is necessary to introduce changes to the original </w:t>
      </w:r>
      <w:r>
        <w:rPr>
          <w:rFonts w:ascii="Verdana" w:hAnsi="Verdana" w:cs="Calibri"/>
          <w:sz w:val="20"/>
        </w:rPr>
        <w:t>traineeship</w:t>
      </w:r>
      <w:r w:rsidRPr="004651FD">
        <w:rPr>
          <w:rFonts w:ascii="Verdana" w:hAnsi="Verdana" w:cs="Calibri"/>
          <w:sz w:val="20"/>
        </w:rPr>
        <w:t xml:space="preserve"> programme. This section and the section before mobility (pages 1 to 4) should </w:t>
      </w:r>
      <w:r>
        <w:rPr>
          <w:rFonts w:ascii="Verdana" w:hAnsi="Verdana" w:cs="Calibri"/>
          <w:sz w:val="20"/>
        </w:rPr>
        <w:t xml:space="preserve">always </w:t>
      </w:r>
      <w:r w:rsidRPr="004651FD">
        <w:rPr>
          <w:rFonts w:ascii="Verdana" w:hAnsi="Verdana" w:cs="Calibri"/>
          <w:sz w:val="20"/>
        </w:rPr>
        <w:t>be sent together in all communications.</w:t>
      </w:r>
    </w:p>
    <w:p w:rsidR="00867C0A" w:rsidRDefault="00867C0A" w:rsidP="00867C0A">
      <w:pPr>
        <w:pStyle w:val="Textdecomentari"/>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Pr>
          <w:rFonts w:ascii="Verdana" w:hAnsi="Verdana" w:cs="Calibri"/>
          <w:lang w:val="en-GB"/>
        </w:rPr>
        <w:t xml:space="preserve"> within a maximum of </w:t>
      </w:r>
      <w:r w:rsidRPr="00D33F17">
        <w:rPr>
          <w:rFonts w:ascii="Verdana" w:hAnsi="Verdana" w:cs="Calibri"/>
          <w:lang w:val="en-GB"/>
        </w:rPr>
        <w:t xml:space="preserve">5 weeks after </w:t>
      </w:r>
      <w:r w:rsidRPr="0083071B">
        <w:rPr>
          <w:rFonts w:ascii="Verdana" w:eastAsia="Calibri" w:hAnsi="Verdana" w:cs="Calibri"/>
          <w:lang w:val="en-GB"/>
        </w:rPr>
        <w:t xml:space="preserve">successful completion of the traineeship (page 5). Finally the sending institution should issue a Transcript of Records if the traineeship </w:t>
      </w:r>
      <w:r>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Pr>
          <w:rFonts w:ascii="Verdana" w:hAnsi="Verdana" w:cs="Calibri"/>
          <w:lang w:val="en-GB"/>
        </w:rPr>
        <w:t xml:space="preserve"> (a</w:t>
      </w:r>
      <w:r w:rsidRPr="00983225">
        <w:rPr>
          <w:rFonts w:ascii="Verdana" w:hAnsi="Verdana" w:cs="Calibri"/>
          <w:lang w:val="en-GB"/>
        </w:rPr>
        <w:t xml:space="preserve"> record </w:t>
      </w:r>
      <w:r>
        <w:rPr>
          <w:rFonts w:ascii="Verdana" w:hAnsi="Verdana" w:cs="Calibri"/>
          <w:lang w:val="en-GB"/>
        </w:rPr>
        <w:t xml:space="preserve">of </w:t>
      </w:r>
      <w:r w:rsidRPr="00983225">
        <w:rPr>
          <w:rFonts w:ascii="Verdana" w:hAnsi="Verdana" w:cs="Calibri"/>
          <w:lang w:val="en-GB"/>
        </w:rPr>
        <w:t>the</w:t>
      </w:r>
      <w:r>
        <w:rPr>
          <w:rFonts w:ascii="Verdana" w:hAnsi="Verdana" w:cs="Calibri"/>
          <w:color w:val="FF0000"/>
          <w:lang w:val="en-GB"/>
        </w:rPr>
        <w:t xml:space="preserve"> </w:t>
      </w:r>
      <w:r w:rsidRPr="00983225">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 is also acceptable).</w:t>
      </w:r>
    </w:p>
    <w:p w:rsidR="00867C0A" w:rsidRPr="00D33F17" w:rsidRDefault="00867C0A" w:rsidP="00867C0A">
      <w:pPr>
        <w:pStyle w:val="Textdecomentari"/>
        <w:spacing w:after="0"/>
        <w:rPr>
          <w:rFonts w:ascii="Verdana" w:hAnsi="Verdana" w:cs="Calibri"/>
          <w:lang w:val="en-GB"/>
        </w:rPr>
      </w:pPr>
    </w:p>
    <w:p w:rsidR="00867C0A" w:rsidRPr="00D33F17" w:rsidRDefault="00867C0A" w:rsidP="00867C0A">
      <w:pPr>
        <w:keepNext/>
        <w:keepLines/>
        <w:jc w:val="both"/>
        <w:rPr>
          <w:rFonts w:ascii="Verdana" w:hAnsi="Verdana" w:cs="Calibri"/>
          <w:b/>
          <w:color w:val="002060"/>
        </w:rPr>
      </w:pPr>
      <w:r w:rsidRPr="00D33F17">
        <w:rPr>
          <w:rFonts w:ascii="Verdana" w:hAnsi="Verdana" w:cs="Calibri"/>
          <w:b/>
          <w:color w:val="002060"/>
        </w:rPr>
        <w:t>PROPOSED MOBILITY PROGRAMME</w:t>
      </w:r>
    </w:p>
    <w:p w:rsidR="00867C0A" w:rsidRPr="006167F7" w:rsidRDefault="00867C0A" w:rsidP="00867C0A">
      <w:pPr>
        <w:pStyle w:val="Textdenotaalfinal"/>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Pr>
          <w:rFonts w:ascii="Verdana" w:hAnsi="Verdana" w:cs="Calibri"/>
        </w:rPr>
        <w:t>traineeship</w:t>
      </w:r>
      <w:r w:rsidRPr="006167F7">
        <w:rPr>
          <w:rFonts w:ascii="Verdana" w:hAnsi="Verdana" w:cs="Calibri"/>
        </w:rPr>
        <w:t xml:space="preserve"> that the student will carry out abroad.</w:t>
      </w:r>
    </w:p>
    <w:p w:rsidR="00867C0A" w:rsidRDefault="00867C0A" w:rsidP="00867C0A">
      <w:pPr>
        <w:pStyle w:val="Textdenotaalfinal"/>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rsidR="00867C0A" w:rsidRDefault="00867C0A" w:rsidP="00867C0A">
      <w:pPr>
        <w:pStyle w:val="Textdenotaalfinal"/>
        <w:spacing w:after="120"/>
        <w:jc w:val="both"/>
        <w:rPr>
          <w:rFonts w:ascii="Verdana" w:hAnsi="Verdana" w:cs="Calibri"/>
        </w:rPr>
      </w:pPr>
      <w:r w:rsidRPr="009E69C7">
        <w:rPr>
          <w:rFonts w:ascii="Verdana" w:hAnsi="Verdana" w:cs="Calibri"/>
        </w:rPr>
        <w:t>In addition, the proposed mobility programme must foresee the knowledge, skills</w:t>
      </w:r>
      <w:r w:rsidRPr="006167F7">
        <w:rPr>
          <w:rFonts w:ascii="Verdana" w:hAnsi="Verdana" w:cs="Calibri"/>
        </w:rPr>
        <w:t xml:space="preserve"> (intellectual and practical) and competences to be acquired</w:t>
      </w:r>
      <w:r>
        <w:rPr>
          <w:rFonts w:ascii="Verdana" w:hAnsi="Verdana" w:cs="Calibri"/>
        </w:rPr>
        <w:t xml:space="preserve"> </w:t>
      </w:r>
      <w:r w:rsidRPr="006167F7">
        <w:rPr>
          <w:rFonts w:ascii="Verdana" w:hAnsi="Verdana" w:cs="Calibri"/>
        </w:rPr>
        <w:t>by the trainee at the end of the traineeship (learning outcomes)</w:t>
      </w:r>
      <w:r>
        <w:rPr>
          <w:rFonts w:ascii="Verdana" w:hAnsi="Verdana" w:cs="Calibri"/>
        </w:rPr>
        <w:t xml:space="preserve">. </w:t>
      </w:r>
    </w:p>
    <w:p w:rsidR="00867C0A" w:rsidRDefault="00867C0A" w:rsidP="00867C0A">
      <w:pPr>
        <w:pStyle w:val="Textdenotaalfinal"/>
        <w:spacing w:after="120"/>
        <w:jc w:val="both"/>
        <w:rPr>
          <w:rFonts w:ascii="Verdana" w:hAnsi="Verdana" w:cs="Calibri"/>
          <w:b/>
        </w:rPr>
      </w:pPr>
      <w:r>
        <w:rPr>
          <w:rFonts w:ascii="Verdana" w:hAnsi="Verdana" w:cs="Calibri"/>
        </w:rPr>
        <w:t>A monitoring p</w:t>
      </w:r>
      <w:r w:rsidRPr="006167F7">
        <w:rPr>
          <w:rFonts w:ascii="Verdana" w:hAnsi="Verdana" w:cs="Calibri"/>
        </w:rPr>
        <w:t>lan</w:t>
      </w:r>
      <w:r>
        <w:rPr>
          <w:rFonts w:ascii="Verdana" w:hAnsi="Verdana" w:cs="Calibri"/>
        </w:rPr>
        <w:t xml:space="preserve"> will</w:t>
      </w:r>
      <w:r w:rsidRPr="006167F7">
        <w:rPr>
          <w:rFonts w:ascii="Verdana" w:hAnsi="Verdana" w:cs="Calibri"/>
        </w:rPr>
        <w:t xml:space="preserve"> describ</w:t>
      </w:r>
      <w:r>
        <w:rPr>
          <w:rFonts w:ascii="Verdana" w:hAnsi="Verdana" w:cs="Calibri"/>
        </w:rPr>
        <w:t>e</w:t>
      </w:r>
      <w:r w:rsidRPr="006167F7">
        <w:rPr>
          <w:rFonts w:ascii="Verdana" w:hAnsi="Verdana" w:cs="Calibri"/>
        </w:rPr>
        <w:t xml:space="preserve"> how</w:t>
      </w:r>
      <w:r>
        <w:rPr>
          <w:rFonts w:ascii="Verdana" w:hAnsi="Verdana" w:cs="Calibri"/>
        </w:rPr>
        <w:t xml:space="preserve"> and </w:t>
      </w:r>
      <w:r w:rsidRPr="006167F7">
        <w:rPr>
          <w:rFonts w:ascii="Verdana" w:hAnsi="Verdana" w:cs="Calibri"/>
        </w:rPr>
        <w:t xml:space="preserve">when the trainee will be monitored during </w:t>
      </w:r>
      <w:r>
        <w:rPr>
          <w:rFonts w:ascii="Verdana" w:hAnsi="Verdana" w:cs="Calibri"/>
        </w:rPr>
        <w:t>the</w:t>
      </w:r>
      <w:r w:rsidRPr="006167F7">
        <w:rPr>
          <w:rFonts w:ascii="Verdana" w:hAnsi="Verdana" w:cs="Calibri"/>
        </w:rPr>
        <w:t xml:space="preserve"> traineeship by both the sending institution and the receiving organisation/enterprise.</w:t>
      </w:r>
      <w:r>
        <w:rPr>
          <w:rFonts w:ascii="Verdana" w:hAnsi="Verdana" w:cs="Calibri"/>
        </w:rPr>
        <w:t xml:space="preserve"> </w:t>
      </w:r>
      <w:r w:rsidRPr="008C449B">
        <w:rPr>
          <w:rFonts w:ascii="Verdana" w:hAnsi="Verdana" w:cs="Calibri"/>
        </w:rPr>
        <w:t>It must specify the number of supervision hours and whether a third party is also involved, such as a higher education institution in the receiving country</w:t>
      </w:r>
      <w:r>
        <w:rPr>
          <w:rFonts w:ascii="Verdana" w:hAnsi="Verdana" w:cs="Calibri"/>
        </w:rPr>
        <w:t>. I</w:t>
      </w:r>
      <w:r w:rsidRPr="008C449B">
        <w:rPr>
          <w:rFonts w:ascii="Verdana" w:hAnsi="Verdana" w:cs="Calibri"/>
        </w:rPr>
        <w:t xml:space="preserve">f it is the case, the monitoring plan will </w:t>
      </w:r>
      <w:r w:rsidRPr="008C449B">
        <w:rPr>
          <w:rFonts w:ascii="Verdana" w:hAnsi="Verdana" w:cs="Calibri"/>
        </w:rPr>
        <w:lastRenderedPageBreak/>
        <w:t xml:space="preserve">also specify the contact details of the person in charge </w:t>
      </w:r>
      <w:r>
        <w:rPr>
          <w:rFonts w:ascii="Verdana" w:hAnsi="Verdana" w:cs="Calibri"/>
        </w:rPr>
        <w:t>responsible for the supervision of the trainee in</w:t>
      </w:r>
      <w:r w:rsidRPr="008C449B">
        <w:rPr>
          <w:rFonts w:ascii="Verdana" w:hAnsi="Verdana" w:cs="Calibri"/>
        </w:rPr>
        <w:t xml:space="preserve"> that institution.</w:t>
      </w:r>
    </w:p>
    <w:p w:rsidR="00867C0A" w:rsidRPr="0083071B" w:rsidRDefault="00867C0A" w:rsidP="00867C0A">
      <w:pPr>
        <w:pStyle w:val="Textdenotaalfinal"/>
        <w:spacing w:after="120"/>
        <w:jc w:val="both"/>
        <w:rPr>
          <w:rFonts w:ascii="Verdana" w:hAnsi="Verdana" w:cs="Calibri"/>
          <w:b/>
        </w:rPr>
      </w:pPr>
      <w:r w:rsidRPr="00EC3F9F">
        <w:rPr>
          <w:rFonts w:ascii="Verdana" w:hAnsi="Verdana" w:cs="Calibri"/>
        </w:rPr>
        <w:t xml:space="preserve">Finally, the proposed mobility programme must include an evaluation plan describing the assessment criteria to be used to evaluate the traineeship period. </w:t>
      </w:r>
      <w:r>
        <w:rPr>
          <w:rFonts w:ascii="Verdana" w:hAnsi="Verdana" w:cs="Calibri"/>
        </w:rPr>
        <w:t>E</w:t>
      </w:r>
      <w:r w:rsidRPr="00EC3F9F">
        <w:rPr>
          <w:rFonts w:ascii="Verdana" w:hAnsi="Verdana" w:cs="Calibri"/>
        </w:rPr>
        <w:t>xample</w:t>
      </w:r>
      <w:r>
        <w:rPr>
          <w:rFonts w:ascii="Verdana" w:hAnsi="Verdana" w:cs="Calibri"/>
        </w:rPr>
        <w:t>s</w:t>
      </w:r>
      <w:r w:rsidRPr="00EC3F9F">
        <w:rPr>
          <w:rFonts w:ascii="Verdana" w:hAnsi="Verdana" w:cs="Calibri"/>
        </w:rPr>
        <w:t xml:space="preserve"> </w:t>
      </w:r>
      <w:r>
        <w:rPr>
          <w:rFonts w:ascii="Verdana" w:hAnsi="Verdana" w:cs="Calibri"/>
        </w:rPr>
        <w:t>of</w:t>
      </w:r>
      <w:r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Pr="0083071B">
        <w:rPr>
          <w:rFonts w:ascii="Verdana" w:hAnsi="Verdana" w:cs="Calibri"/>
        </w:rPr>
        <w:t>language skills.</w:t>
      </w:r>
    </w:p>
    <w:p w:rsidR="00867C0A" w:rsidRPr="00B36C97" w:rsidRDefault="00867C0A" w:rsidP="00867C0A">
      <w:pPr>
        <w:pStyle w:val="Textdenotaalfinal"/>
        <w:spacing w:after="120"/>
        <w:jc w:val="both"/>
        <w:rPr>
          <w:rFonts w:ascii="Verdana" w:hAnsi="Verdana" w:cs="Calibri"/>
          <w:u w:val="single"/>
        </w:rPr>
      </w:pPr>
      <w:r w:rsidRPr="00B36C97">
        <w:rPr>
          <w:rFonts w:ascii="Verdana" w:hAnsi="Verdana" w:cs="Calibri"/>
        </w:rPr>
        <w:t xml:space="preserve">A recommended level of language competence in the main language of work should be agreed with the receiving organisation/enterprise to ensure a proper integration of the trainee in the organisation/enterprise. </w:t>
      </w:r>
      <w:r w:rsidRPr="009954AB">
        <w:rPr>
          <w:rFonts w:ascii="Verdana" w:hAnsi="Verdana" w:cs="Calibri"/>
        </w:rPr>
        <w:t>The trainee will then</w:t>
      </w:r>
      <w:r w:rsidRPr="006A090E">
        <w:rPr>
          <w:rFonts w:ascii="Verdana" w:hAnsi="Verdana" w:cs="Calibri"/>
        </w:rPr>
        <w:t xml:space="preserve"> commit to reach </w:t>
      </w:r>
      <w:r>
        <w:rPr>
          <w:rFonts w:ascii="Verdana" w:hAnsi="Verdana" w:cs="Calibri"/>
        </w:rPr>
        <w:t>this</w:t>
      </w:r>
      <w:r w:rsidRPr="006A090E">
        <w:rPr>
          <w:rFonts w:ascii="Verdana" w:hAnsi="Verdana" w:cs="Calibri"/>
        </w:rPr>
        <w:t xml:space="preserve"> </w:t>
      </w:r>
      <w:r w:rsidRPr="002B4614">
        <w:rPr>
          <w:rFonts w:ascii="Verdana" w:hAnsi="Verdana" w:cs="Calibri"/>
          <w:b/>
        </w:rPr>
        <w:t>level of</w:t>
      </w:r>
      <w:r w:rsidRPr="002B4614">
        <w:rPr>
          <w:rFonts w:ascii="Verdana" w:hAnsi="Verdana" w:cs="Calibri"/>
        </w:rPr>
        <w:t xml:space="preserve"> </w:t>
      </w:r>
      <w:r w:rsidRPr="00D679F5">
        <w:rPr>
          <w:rFonts w:ascii="Verdana" w:hAnsi="Verdana" w:cs="Calibri"/>
          <w:b/>
        </w:rPr>
        <w:t>language competence</w:t>
      </w:r>
      <w:r w:rsidRPr="008A4B3D">
        <w:rPr>
          <w:rFonts w:ascii="Verdana" w:hAnsi="Verdana" w:cs="Calibri"/>
        </w:rPr>
        <w:t xml:space="preserve"> by the start of the study period. The level of the trainee will be assessed after his/her selection with the Erasmus+ online assessment tool when av</w:t>
      </w:r>
      <w:r w:rsidRPr="001612D3">
        <w:rPr>
          <w:rFonts w:ascii="Verdana" w:hAnsi="Verdana" w:cs="Calibri"/>
        </w:rPr>
        <w:t>ailable (the results will be sent to the sending institution) or else by any other mean</w:t>
      </w:r>
      <w:r>
        <w:rPr>
          <w:rFonts w:ascii="Verdana" w:hAnsi="Verdana" w:cs="Calibri"/>
        </w:rPr>
        <w:t>s</w:t>
      </w:r>
      <w:r w:rsidRPr="001612D3">
        <w:rPr>
          <w:rFonts w:ascii="Verdana" w:hAnsi="Verdana" w:cs="Calibri"/>
        </w:rPr>
        <w:t xml:space="preserve"> to be decided by the sending institution. </w:t>
      </w:r>
      <w:r w:rsidRPr="00E14C52">
        <w:rPr>
          <w:rFonts w:ascii="Verdana" w:hAnsi="Verdana" w:cs="Calibri"/>
        </w:rPr>
        <w:t>In case the trainee would not already</w:t>
      </w:r>
      <w:r w:rsidRPr="00E14C52" w:rsidDel="007A1A4A">
        <w:rPr>
          <w:rFonts w:ascii="Verdana" w:hAnsi="Verdana" w:cs="Calibri"/>
        </w:rPr>
        <w:t xml:space="preserve"> </w:t>
      </w:r>
      <w:r w:rsidRPr="00E14C52">
        <w:rPr>
          <w:rFonts w:ascii="Verdana" w:hAnsi="Verdana" w:cs="Calibri"/>
        </w:rPr>
        <w:t>have this level when</w:t>
      </w:r>
      <w:r w:rsidRPr="00B36C97">
        <w:rPr>
          <w:rFonts w:ascii="Verdana" w:hAnsi="Verdana" w:cs="Calibri"/>
        </w:rPr>
        <w:t xml:space="preserve"> signing the Learning Agreement, he/she commits to reach it with the support to be provided by the sending institution (either with courses that can be funded by the organisational support grant or with the Erasmus+ online tutored courses). </w:t>
      </w:r>
    </w:p>
    <w:p w:rsidR="00867C0A" w:rsidRPr="00B36C97" w:rsidRDefault="00867C0A" w:rsidP="00867C0A">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867C0A" w:rsidRPr="001612D3" w:rsidRDefault="00867C0A" w:rsidP="00867C0A">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 the sending institution commit</w:t>
      </w:r>
      <w:r>
        <w:rPr>
          <w:rFonts w:ascii="Verdana" w:hAnsi="Verdana" w:cs="Calibri"/>
          <w:sz w:val="20"/>
          <w:szCs w:val="20"/>
        </w:rPr>
        <w:t>s</w:t>
      </w:r>
      <w:r w:rsidRPr="001612D3">
        <w:rPr>
          <w:rFonts w:ascii="Verdana" w:hAnsi="Verdana" w:cs="Calibri"/>
          <w:sz w:val="20"/>
          <w:szCs w:val="20"/>
        </w:rPr>
        <w:t xml:space="preserve"> to record the traineeship in the trainee's transcript of Records</w:t>
      </w:r>
      <w:r w:rsidRPr="00E14C52">
        <w:rPr>
          <w:rFonts w:ascii="Verdana" w:hAnsi="Verdana" w:cs="Calibri"/>
          <w:sz w:val="20"/>
          <w:szCs w:val="20"/>
        </w:rPr>
        <w:t xml:space="preserve"> and Diploma Supplement</w:t>
      </w:r>
      <w:r>
        <w:rPr>
          <w:rFonts w:ascii="Verdana" w:hAnsi="Verdana" w:cs="Calibri"/>
          <w:sz w:val="20"/>
          <w:szCs w:val="20"/>
        </w:rPr>
        <w:t>. T</w:t>
      </w:r>
      <w:r w:rsidRPr="00983225">
        <w:rPr>
          <w:rFonts w:ascii="Verdana" w:hAnsi="Verdana" w:cs="Calibri"/>
          <w:sz w:val="20"/>
          <w:szCs w:val="20"/>
        </w:rPr>
        <w:t>he sending institution</w:t>
      </w:r>
      <w:r w:rsidRPr="001612D3">
        <w:rPr>
          <w:rFonts w:ascii="Verdana" w:hAnsi="Verdana" w:cs="Calibri"/>
          <w:sz w:val="20"/>
          <w:szCs w:val="20"/>
        </w:rPr>
        <w:t xml:space="preserve"> </w:t>
      </w:r>
      <w:r>
        <w:rPr>
          <w:rFonts w:ascii="Verdana" w:hAnsi="Verdana" w:cs="Calibri"/>
          <w:sz w:val="20"/>
          <w:szCs w:val="20"/>
        </w:rPr>
        <w:t>has to</w:t>
      </w:r>
      <w:r w:rsidRPr="001612D3">
        <w:rPr>
          <w:rFonts w:ascii="Verdana" w:hAnsi="Verdana" w:cs="Calibri"/>
          <w:sz w:val="20"/>
          <w:szCs w:val="20"/>
        </w:rPr>
        <w:t xml:space="preserve"> </w:t>
      </w:r>
      <w:r>
        <w:rPr>
          <w:rFonts w:ascii="Verdana" w:hAnsi="Verdana" w:cs="Calibri"/>
          <w:sz w:val="20"/>
          <w:szCs w:val="20"/>
        </w:rPr>
        <w:t>specify</w:t>
      </w:r>
      <w:r w:rsidRPr="001612D3">
        <w:rPr>
          <w:rFonts w:ascii="Verdana" w:hAnsi="Verdana" w:cs="Calibri"/>
          <w:sz w:val="20"/>
          <w:szCs w:val="20"/>
        </w:rPr>
        <w:t xml:space="preserve"> the number of ECTS credits that will be granted and </w:t>
      </w:r>
      <w:r>
        <w:rPr>
          <w:rFonts w:ascii="Verdana" w:hAnsi="Verdana" w:cs="Calibri"/>
          <w:sz w:val="20"/>
          <w:szCs w:val="20"/>
        </w:rPr>
        <w:t xml:space="preserve">the modalities for setting the </w:t>
      </w:r>
      <w:r w:rsidRPr="001612D3">
        <w:rPr>
          <w:rFonts w:ascii="Verdana" w:hAnsi="Verdana" w:cs="Calibri"/>
          <w:sz w:val="20"/>
          <w:szCs w:val="20"/>
        </w:rPr>
        <w:t xml:space="preserve">grade. </w:t>
      </w:r>
      <w:proofErr w:type="gramStart"/>
      <w:r w:rsidRPr="001612D3">
        <w:rPr>
          <w:rFonts w:ascii="Verdana" w:hAnsi="Verdana" w:cs="Calibri"/>
          <w:sz w:val="20"/>
          <w:szCs w:val="20"/>
        </w:rPr>
        <w:t xml:space="preserve">These elements are optional for voluntary traineeships and, recording the grade in the trainee's </w:t>
      </w:r>
      <w:proofErr w:type="spellStart"/>
      <w:r w:rsidRPr="001612D3">
        <w:rPr>
          <w:rFonts w:ascii="Verdana" w:hAnsi="Verdana" w:cs="Calibri"/>
          <w:sz w:val="20"/>
          <w:szCs w:val="20"/>
        </w:rPr>
        <w:t>Europass</w:t>
      </w:r>
      <w:proofErr w:type="spellEnd"/>
      <w:r w:rsidRPr="001612D3">
        <w:rPr>
          <w:rFonts w:ascii="Verdana" w:hAnsi="Verdana" w:cs="Calibri"/>
          <w:sz w:val="20"/>
          <w:szCs w:val="20"/>
        </w:rPr>
        <w:t xml:space="preserve"> Mobility Document, is</w:t>
      </w:r>
      <w:proofErr w:type="gramEnd"/>
      <w:r w:rsidRPr="001612D3">
        <w:rPr>
          <w:rFonts w:ascii="Verdana" w:hAnsi="Verdana" w:cs="Calibri"/>
          <w:sz w:val="20"/>
          <w:szCs w:val="20"/>
        </w:rPr>
        <w:t xml:space="preserve"> optional for </w:t>
      </w:r>
      <w:r>
        <w:rPr>
          <w:rFonts w:ascii="Verdana" w:hAnsi="Verdana" w:cs="Calibri"/>
          <w:sz w:val="20"/>
          <w:szCs w:val="20"/>
        </w:rPr>
        <w:t xml:space="preserve">both </w:t>
      </w:r>
      <w:r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Pr="001612D3">
        <w:rPr>
          <w:rFonts w:ascii="Verdana" w:hAnsi="Verdana" w:cs="Calibri"/>
          <w:sz w:val="20"/>
          <w:szCs w:val="20"/>
        </w:rPr>
        <w:t>Europass</w:t>
      </w:r>
      <w:proofErr w:type="spellEnd"/>
      <w:r w:rsidRPr="001612D3">
        <w:rPr>
          <w:rFonts w:ascii="Verdana" w:hAnsi="Verdana" w:cs="Calibri"/>
          <w:sz w:val="20"/>
          <w:szCs w:val="20"/>
        </w:rPr>
        <w:t xml:space="preserve"> Mobility Document is </w:t>
      </w:r>
      <w:r>
        <w:rPr>
          <w:rFonts w:ascii="Verdana" w:hAnsi="Verdana" w:cs="Calibri"/>
          <w:sz w:val="20"/>
          <w:szCs w:val="20"/>
        </w:rPr>
        <w:t xml:space="preserve">highly </w:t>
      </w:r>
      <w:r w:rsidRPr="001612D3">
        <w:rPr>
          <w:rFonts w:ascii="Verdana" w:hAnsi="Verdana" w:cs="Calibri"/>
          <w:sz w:val="20"/>
          <w:szCs w:val="20"/>
        </w:rPr>
        <w:t>recommended.</w:t>
      </w:r>
    </w:p>
    <w:p w:rsidR="00867C0A" w:rsidRPr="0042753E" w:rsidRDefault="00867C0A" w:rsidP="00867C0A">
      <w:pPr>
        <w:spacing w:after="120"/>
        <w:jc w:val="both"/>
        <w:rPr>
          <w:rFonts w:ascii="Verdana" w:hAnsi="Verdana" w:cs="Calibri"/>
          <w:sz w:val="20"/>
          <w:szCs w:val="20"/>
        </w:rPr>
      </w:pPr>
      <w:r w:rsidRPr="00B36C97">
        <w:rPr>
          <w:rFonts w:ascii="Verdana" w:hAnsi="Verdana" w:cs="Calibri"/>
          <w:sz w:val="20"/>
          <w:szCs w:val="20"/>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867C0A" w:rsidRPr="005901B8" w:rsidRDefault="00867C0A" w:rsidP="00867C0A">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Pr="005901B8">
        <w:rPr>
          <w:rFonts w:ascii="Verdana" w:hAnsi="Verdana" w:cs="Calibri"/>
          <w:sz w:val="20"/>
          <w:szCs w:val="20"/>
        </w:rPr>
        <w:t>ensure that appropriate equipment and support are available to the trainee and it will specify whether the trainee will receive a financial support and/or a contribution in kind for the traineeship</w:t>
      </w:r>
      <w:r>
        <w:rPr>
          <w:rFonts w:ascii="Verdana" w:hAnsi="Verdana" w:cs="Calibri"/>
          <w:sz w:val="20"/>
          <w:szCs w:val="20"/>
        </w:rPr>
        <w:t>, which are compatible and the Erasmus+ grant</w:t>
      </w:r>
      <w:r w:rsidRPr="005901B8">
        <w:rPr>
          <w:rFonts w:ascii="Verdana" w:hAnsi="Verdana" w:cs="Calibri"/>
          <w:sz w:val="20"/>
          <w:szCs w:val="20"/>
        </w:rPr>
        <w:t>.</w:t>
      </w:r>
    </w:p>
    <w:p w:rsidR="00867C0A" w:rsidRDefault="00867C0A" w:rsidP="00867C0A">
      <w:pPr>
        <w:spacing w:after="120"/>
        <w:jc w:val="both"/>
        <w:rPr>
          <w:rFonts w:ascii="Verdana" w:hAnsi="Verdana" w:cs="Calibri"/>
          <w:i/>
          <w:sz w:val="20"/>
          <w:u w:val="single"/>
        </w:rPr>
      </w:pPr>
      <w:r w:rsidRPr="005901B8">
        <w:rPr>
          <w:rFonts w:ascii="Verdana" w:hAnsi="Verdana" w:cs="Calibri"/>
          <w:sz w:val="20"/>
          <w:szCs w:val="20"/>
        </w:rPr>
        <w:t xml:space="preserve">Finally, </w:t>
      </w:r>
      <w:r>
        <w:rPr>
          <w:rFonts w:ascii="Verdana" w:hAnsi="Verdana" w:cs="Calibri"/>
          <w:sz w:val="20"/>
          <w:szCs w:val="20"/>
        </w:rPr>
        <w:t>u</w:t>
      </w:r>
      <w:r w:rsidRPr="005901B8">
        <w:rPr>
          <w:rFonts w:ascii="Verdana" w:hAnsi="Verdana" w:cs="Calibri"/>
          <w:sz w:val="20"/>
          <w:szCs w:val="20"/>
        </w:rPr>
        <w:t>pon completion of the traineeship, the organisation/enterprise undertakes to issue a Traineeship Certificate corresponding to the section After the Mobility.</w:t>
      </w:r>
      <w:r>
        <w:rPr>
          <w:rFonts w:ascii="Verdana" w:hAnsi="Verdana" w:cs="Calibri"/>
          <w:sz w:val="20"/>
          <w:szCs w:val="20"/>
        </w:rPr>
        <w:t xml:space="preserve"> This document should be provided within a m</w:t>
      </w:r>
      <w:r w:rsidRPr="002C6166">
        <w:rPr>
          <w:rFonts w:ascii="Verdana" w:hAnsi="Verdana" w:cs="Calibri"/>
          <w:sz w:val="20"/>
          <w:szCs w:val="20"/>
        </w:rPr>
        <w:t xml:space="preserve">aximum of 5 weeks after the traineeship to the trainee and </w:t>
      </w:r>
      <w:r>
        <w:rPr>
          <w:rFonts w:ascii="Verdana" w:hAnsi="Verdana" w:cs="Calibri"/>
          <w:sz w:val="20"/>
          <w:szCs w:val="20"/>
        </w:rPr>
        <w:t xml:space="preserve">to </w:t>
      </w:r>
      <w:r w:rsidRPr="002C6166">
        <w:rPr>
          <w:rFonts w:ascii="Verdana" w:hAnsi="Verdana" w:cs="Calibri"/>
          <w:sz w:val="20"/>
          <w:szCs w:val="20"/>
        </w:rPr>
        <w:t>the sending institution.</w:t>
      </w:r>
      <w:r>
        <w:rPr>
          <w:rFonts w:ascii="Verdana" w:hAnsi="Verdana" w:cs="Calibri"/>
          <w:i/>
          <w:sz w:val="20"/>
          <w:u w:val="single"/>
        </w:rPr>
        <w:t xml:space="preserve"> </w:t>
      </w:r>
    </w:p>
    <w:p w:rsidR="00867C0A" w:rsidRDefault="00867C0A" w:rsidP="00867C0A">
      <w:pPr>
        <w:pStyle w:val="Textdecomentari"/>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867C0A" w:rsidRPr="002C6166" w:rsidRDefault="00867C0A" w:rsidP="00867C0A">
      <w:pPr>
        <w:pStyle w:val="Textdecomentari"/>
        <w:spacing w:after="120" w:line="276" w:lineRule="auto"/>
        <w:rPr>
          <w:rFonts w:ascii="Verdana" w:hAnsi="Verdana" w:cs="Calibri"/>
          <w:lang w:val="en-GB"/>
        </w:rPr>
      </w:pPr>
    </w:p>
    <w:p w:rsidR="00867C0A" w:rsidRPr="008D6987" w:rsidRDefault="00867C0A" w:rsidP="00867C0A">
      <w:pPr>
        <w:pStyle w:val="Ttol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lastRenderedPageBreak/>
        <w:t>CHANGES TO THE ORIGINAL LEARNING AGREEMENT</w:t>
      </w:r>
    </w:p>
    <w:p w:rsidR="00867C0A" w:rsidRPr="008D6987" w:rsidRDefault="00867C0A" w:rsidP="00867C0A">
      <w:pPr>
        <w:pStyle w:val="Textdecomentari"/>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67C0A" w:rsidRPr="008D6987" w:rsidRDefault="00867C0A" w:rsidP="00867C0A">
      <w:pPr>
        <w:pStyle w:val="Ttol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Pr>
          <w:rFonts w:ascii="Verdana" w:hAnsi="Verdana" w:cs="Calibri"/>
          <w:sz w:val="20"/>
          <w:lang w:val="en-GB"/>
        </w:rPr>
        <w:t>agreed</w:t>
      </w:r>
      <w:r w:rsidRPr="008D6987">
        <w:rPr>
          <w:rFonts w:ascii="Verdana" w:hAnsi="Verdana" w:cs="Calibri"/>
          <w:sz w:val="20"/>
          <w:lang w:val="en-GB"/>
        </w:rPr>
        <w:t xml:space="preserve"> as soon as possible</w:t>
      </w:r>
      <w:r>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867C0A" w:rsidRPr="008D6987" w:rsidRDefault="00867C0A" w:rsidP="00867C0A">
      <w:pPr>
        <w:pStyle w:val="Ttol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Pr="008D6987">
        <w:rPr>
          <w:rFonts w:ascii="Verdana" w:hAnsi="Verdana" w:cs="Calibri"/>
          <w:b/>
          <w:sz w:val="20"/>
          <w:lang w:val="en-GB"/>
        </w:rPr>
        <w:t>an extension of the</w:t>
      </w:r>
      <w:r w:rsidRPr="008D6987">
        <w:rPr>
          <w:rFonts w:ascii="Verdana" w:hAnsi="Verdana" w:cs="Calibri"/>
          <w:sz w:val="20"/>
          <w:lang w:val="en-GB"/>
        </w:rPr>
        <w:t xml:space="preserve"> </w:t>
      </w:r>
      <w:r w:rsidRPr="008D6987">
        <w:rPr>
          <w:rFonts w:ascii="Verdana" w:hAnsi="Verdana" w:cs="Calibri"/>
          <w:b/>
          <w:sz w:val="20"/>
          <w:lang w:val="en-GB"/>
        </w:rPr>
        <w:t xml:space="preserve">duration </w:t>
      </w:r>
      <w:r w:rsidRPr="008D6987">
        <w:rPr>
          <w:rFonts w:ascii="Verdana" w:hAnsi="Verdana" w:cs="Calibri"/>
          <w:sz w:val="20"/>
          <w:lang w:val="en-GB"/>
        </w:rPr>
        <w:t xml:space="preserve">of the mobility programme abroad, the request can be made by the trainee </w:t>
      </w:r>
      <w:r w:rsidRPr="008D6987">
        <w:rPr>
          <w:rFonts w:ascii="Verdana" w:hAnsi="Verdana" w:cs="Calibri"/>
          <w:sz w:val="20"/>
          <w:u w:val="single"/>
          <w:lang w:val="en-GB"/>
        </w:rPr>
        <w:t>at the latest one month before the foreseen end date</w:t>
      </w:r>
      <w:r w:rsidRPr="008D6987">
        <w:rPr>
          <w:rFonts w:ascii="Verdana" w:hAnsi="Verdana" w:cs="Calibri"/>
          <w:sz w:val="20"/>
          <w:lang w:val="en-GB"/>
        </w:rPr>
        <w:t xml:space="preserve">. </w:t>
      </w:r>
    </w:p>
    <w:p w:rsidR="00867C0A" w:rsidRPr="00B36C97" w:rsidRDefault="00867C0A" w:rsidP="00867C0A">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67C0A" w:rsidRPr="00867C0A" w:rsidRDefault="00867C0A" w:rsidP="00867C0A">
      <w:pPr>
        <w:pStyle w:val="Ttol4"/>
        <w:keepNext w:val="0"/>
        <w:numPr>
          <w:ilvl w:val="0"/>
          <w:numId w:val="0"/>
        </w:numPr>
        <w:spacing w:after="0" w:line="276" w:lineRule="auto"/>
        <w:rPr>
          <w:highlight w:val="yellow"/>
          <w:lang w:val="en-US"/>
        </w:rPr>
      </w:pPr>
    </w:p>
    <w:p w:rsidR="00867C0A" w:rsidRPr="00363FAF" w:rsidRDefault="00867C0A" w:rsidP="00867C0A">
      <w:pPr>
        <w:pStyle w:val="Ttol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867C0A" w:rsidRDefault="00867C0A" w:rsidP="00867C0A">
      <w:pPr>
        <w:pStyle w:val="Textdecomentari"/>
        <w:spacing w:after="120" w:line="276" w:lineRule="auto"/>
        <w:rPr>
          <w:rFonts w:ascii="Verdana" w:hAnsi="Verdana" w:cs="Calibri"/>
          <w:lang w:val="en-GB"/>
        </w:rPr>
      </w:pPr>
      <w:r w:rsidRPr="006715DC">
        <w:rPr>
          <w:rFonts w:ascii="Verdana" w:hAnsi="Verdana" w:cs="Calibri"/>
          <w:lang w:val="en-GB"/>
        </w:rPr>
        <w:t xml:space="preserve">Upon completion of the traineeship, the receiving organisation/enterprise commits to provide </w:t>
      </w:r>
      <w:r>
        <w:rPr>
          <w:rFonts w:ascii="Verdana" w:hAnsi="Verdana" w:cs="Calibri"/>
          <w:lang w:val="en-GB"/>
        </w:rPr>
        <w:t xml:space="preserve">to </w:t>
      </w:r>
      <w:r w:rsidRPr="006715DC">
        <w:rPr>
          <w:rFonts w:ascii="Verdana" w:hAnsi="Verdana" w:cs="Calibri"/>
          <w:lang w:val="en-GB"/>
        </w:rPr>
        <w:t xml:space="preserve">the sending institution and </w:t>
      </w:r>
      <w:r>
        <w:rPr>
          <w:rFonts w:ascii="Verdana" w:hAnsi="Verdana" w:cs="Calibri"/>
          <w:lang w:val="en-GB"/>
        </w:rPr>
        <w:t xml:space="preserve">to </w:t>
      </w:r>
      <w:r w:rsidRPr="006715DC">
        <w:rPr>
          <w:rFonts w:ascii="Verdana" w:hAnsi="Verdana" w:cs="Calibri"/>
          <w:lang w:val="en-GB"/>
        </w:rPr>
        <w:t xml:space="preserve">the </w:t>
      </w:r>
      <w:r>
        <w:rPr>
          <w:rFonts w:ascii="Verdana" w:hAnsi="Verdana" w:cs="Calibri"/>
          <w:lang w:val="en-GB"/>
        </w:rPr>
        <w:t>trainee</w:t>
      </w:r>
      <w:r w:rsidRPr="006715DC">
        <w:rPr>
          <w:rFonts w:ascii="Verdana" w:hAnsi="Verdana" w:cs="Calibri"/>
          <w:lang w:val="en-GB"/>
        </w:rPr>
        <w:t xml:space="preserve"> a </w:t>
      </w:r>
      <w:r w:rsidRPr="006715DC">
        <w:rPr>
          <w:rFonts w:ascii="Verdana" w:hAnsi="Verdana" w:cs="Calibri"/>
          <w:b/>
          <w:lang w:val="en-GB"/>
        </w:rPr>
        <w:t xml:space="preserve">Traineeship Certificate </w:t>
      </w:r>
      <w:r w:rsidRPr="006715DC">
        <w:rPr>
          <w:rFonts w:ascii="Verdana" w:hAnsi="Verdana" w:cs="Calibri"/>
          <w:lang w:val="en-GB"/>
        </w:rPr>
        <w:t xml:space="preserve">within a period </w:t>
      </w:r>
      <w:r>
        <w:rPr>
          <w:rFonts w:ascii="Verdana" w:hAnsi="Verdana" w:cs="Calibri"/>
          <w:lang w:val="en-GB"/>
        </w:rPr>
        <w:t>agreed</w:t>
      </w:r>
      <w:r w:rsidRPr="006715DC">
        <w:rPr>
          <w:rFonts w:ascii="Verdana" w:hAnsi="Verdana" w:cs="Calibri"/>
          <w:lang w:val="en-GB"/>
        </w:rPr>
        <w:t xml:space="preserve"> in </w:t>
      </w:r>
      <w:r>
        <w:rPr>
          <w:rFonts w:ascii="Verdana" w:hAnsi="Verdana" w:cs="Calibri"/>
          <w:lang w:val="en-GB"/>
        </w:rPr>
        <w:t>the section</w:t>
      </w:r>
      <w:r w:rsidRPr="006715DC">
        <w:rPr>
          <w:rFonts w:ascii="Verdana" w:hAnsi="Verdana" w:cs="Calibri"/>
          <w:lang w:val="en-GB"/>
        </w:rPr>
        <w:t xml:space="preserve"> before the mobility, which will be </w:t>
      </w:r>
      <w:r>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867C0A" w:rsidRPr="00BC13C2" w:rsidRDefault="00867C0A" w:rsidP="00867C0A">
      <w:pPr>
        <w:pStyle w:val="Textdecomentari"/>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contain all the elements that are requested in page 5. The </w:t>
      </w:r>
      <w:r w:rsidRPr="00BC13C2">
        <w:rPr>
          <w:rFonts w:ascii="Verdana" w:hAnsi="Verdana" w:cs="Calibri"/>
          <w:lang w:val="en-GB"/>
        </w:rPr>
        <w:t xml:space="preserve">actual start and end dates of the </w:t>
      </w:r>
      <w:r>
        <w:rPr>
          <w:rFonts w:ascii="Verdana" w:hAnsi="Verdana" w:cs="Calibri"/>
          <w:lang w:val="en-GB"/>
        </w:rPr>
        <w:t xml:space="preserve">traineeship programme must be included </w:t>
      </w:r>
      <w:r w:rsidRPr="00BC13C2">
        <w:rPr>
          <w:rFonts w:ascii="Verdana" w:hAnsi="Verdana" w:cs="Calibri"/>
          <w:lang w:val="en-GB"/>
        </w:rPr>
        <w:t xml:space="preserve">according to the following definitions: </w:t>
      </w:r>
    </w:p>
    <w:p w:rsidR="00867C0A" w:rsidRDefault="00867C0A" w:rsidP="00867C0A">
      <w:pPr>
        <w:pStyle w:val="Textdenotaapeudepgina"/>
        <w:numPr>
          <w:ilvl w:val="0"/>
          <w:numId w:val="2"/>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Pr="00BC13C2">
        <w:rPr>
          <w:rFonts w:ascii="Verdana" w:hAnsi="Verdana" w:cs="Calibri"/>
          <w:lang w:val="en-GB"/>
        </w:rPr>
        <w:t>rst day the trainee has been present at the enterprise to carry out his/her traineeship</w:t>
      </w:r>
      <w:r>
        <w:rPr>
          <w:rFonts w:ascii="Verdana" w:hAnsi="Verdana" w:cs="Calibri"/>
          <w:lang w:val="en-GB"/>
        </w:rPr>
        <w:t>. It can be</w:t>
      </w:r>
      <w:r w:rsidRPr="00BC13C2">
        <w:rPr>
          <w:rFonts w:ascii="Verdana" w:hAnsi="Verdana" w:cs="Calibri"/>
          <w:lang w:val="en-GB"/>
        </w:rPr>
        <w:t xml:space="preserve"> the first day of </w:t>
      </w:r>
      <w:proofErr w:type="gramStart"/>
      <w:r w:rsidRPr="00BC13C2">
        <w:rPr>
          <w:rFonts w:ascii="Verdana" w:hAnsi="Verdana" w:cs="Calibri"/>
          <w:lang w:val="en-GB"/>
        </w:rPr>
        <w:t>work,</w:t>
      </w:r>
      <w:proofErr w:type="gramEnd"/>
      <w:r w:rsidRPr="00BC13C2">
        <w:rPr>
          <w:rFonts w:ascii="Verdana" w:hAnsi="Verdana" w:cs="Calibri"/>
          <w:lang w:val="en-GB"/>
        </w:rPr>
        <w:t xml:space="preserve"> </w:t>
      </w:r>
      <w:r>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Pr>
          <w:rFonts w:ascii="Verdana" w:hAnsi="Verdana" w:cs="Calibri"/>
          <w:lang w:val="en-GB"/>
        </w:rPr>
        <w:t>of</w:t>
      </w:r>
      <w:r w:rsidRPr="00BC13C2">
        <w:rPr>
          <w:rFonts w:ascii="Verdana" w:hAnsi="Verdana" w:cs="Calibri"/>
          <w:lang w:val="en-GB"/>
        </w:rPr>
        <w:t xml:space="preserve"> lan</w:t>
      </w:r>
      <w:r>
        <w:rPr>
          <w:rFonts w:ascii="Verdana" w:hAnsi="Verdana" w:cs="Calibri"/>
          <w:lang w:val="en-GB"/>
        </w:rPr>
        <w:t>guage and intercultural courses.</w:t>
      </w:r>
    </w:p>
    <w:p w:rsidR="00867C0A" w:rsidRPr="002F2CF6" w:rsidRDefault="00867C0A" w:rsidP="00867C0A">
      <w:pPr>
        <w:pStyle w:val="Textdenotaapeudepgina"/>
        <w:numPr>
          <w:ilvl w:val="0"/>
          <w:numId w:val="2"/>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the last day the trainee has been present at the receiving enterprise to carry out his/her traineeship (and not his actual date of departure). </w:t>
      </w:r>
    </w:p>
    <w:p w:rsidR="00867C0A" w:rsidRDefault="00867C0A" w:rsidP="00867C0A">
      <w:pPr>
        <w:pStyle w:val="Textdecomentari"/>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Pr>
          <w:rFonts w:ascii="Verdana" w:hAnsi="Verdana" w:cs="Calibri"/>
          <w:lang w:val="en-GB"/>
        </w:rPr>
        <w:t>. Therefore, when it was foreseen to recognise the traineeship with a certain number of ECTS, there should not be further requirements in this regard; however, t</w:t>
      </w:r>
      <w:r w:rsidRPr="003327D8">
        <w:rPr>
          <w:rFonts w:ascii="Verdana" w:hAnsi="Verdana" w:cs="Calibri"/>
          <w:lang w:val="en-GB"/>
        </w:rPr>
        <w:t xml:space="preserve">he trainee may have to </w:t>
      </w:r>
      <w:r>
        <w:rPr>
          <w:rFonts w:ascii="Verdana" w:hAnsi="Verdana" w:cs="Calibri"/>
          <w:lang w:val="en-GB"/>
        </w:rPr>
        <w:t>write</w:t>
      </w:r>
      <w:r w:rsidRPr="003327D8">
        <w:rPr>
          <w:rFonts w:ascii="Verdana" w:hAnsi="Verdana" w:cs="Calibri"/>
          <w:lang w:val="en-GB"/>
        </w:rPr>
        <w:t xml:space="preserve"> a final report or undergo an interview </w:t>
      </w:r>
      <w:r>
        <w:rPr>
          <w:rFonts w:ascii="Verdana" w:hAnsi="Verdana" w:cs="Calibri"/>
          <w:lang w:val="en-GB"/>
        </w:rPr>
        <w:t xml:space="preserve">only for the purposes of setting </w:t>
      </w:r>
      <w:r w:rsidRPr="003327D8">
        <w:rPr>
          <w:rFonts w:ascii="Verdana" w:hAnsi="Verdana" w:cs="Calibri"/>
          <w:lang w:val="en-GB"/>
        </w:rPr>
        <w:t>a grade</w:t>
      </w:r>
      <w:r>
        <w:rPr>
          <w:rFonts w:ascii="Verdana" w:hAnsi="Verdana" w:cs="Calibri"/>
          <w:lang w:val="en-GB"/>
        </w:rPr>
        <w:t xml:space="preserve"> (if it was initially requested in the Learning Agreement).</w:t>
      </w:r>
    </w:p>
    <w:p w:rsidR="00867C0A" w:rsidRDefault="00867C0A" w:rsidP="00867C0A">
      <w:pPr>
        <w:pStyle w:val="Textdecomentari"/>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Pr>
          <w:rFonts w:ascii="Verdana" w:hAnsi="Verdana" w:cs="Calibri"/>
          <w:lang w:val="en-GB"/>
        </w:rPr>
        <w:t xml:space="preserve"> (a</w:t>
      </w:r>
      <w:r w:rsidRPr="00983225">
        <w:rPr>
          <w:rFonts w:ascii="Verdana" w:hAnsi="Verdana" w:cs="Calibri"/>
          <w:lang w:val="en-GB"/>
        </w:rPr>
        <w:t xml:space="preserve"> record </w:t>
      </w:r>
      <w:r>
        <w:rPr>
          <w:rFonts w:ascii="Verdana" w:hAnsi="Verdana" w:cs="Calibri"/>
          <w:lang w:val="en-GB"/>
        </w:rPr>
        <w:t>of it</w:t>
      </w:r>
      <w:r>
        <w:rPr>
          <w:rFonts w:ascii="Verdana" w:hAnsi="Verdana" w:cs="Calibri"/>
          <w:color w:val="FF0000"/>
          <w:lang w:val="en-GB"/>
        </w:rPr>
        <w:t xml:space="preserve"> </w:t>
      </w:r>
      <w:r>
        <w:rPr>
          <w:rFonts w:ascii="Verdana" w:hAnsi="Verdana" w:cs="Calibri"/>
          <w:lang w:val="en-GB"/>
        </w:rPr>
        <w:t>in a database accessible to the student is also acceptable).</w:t>
      </w:r>
    </w:p>
    <w:p w:rsidR="00867C0A" w:rsidRDefault="00867C0A" w:rsidP="00867C0A">
      <w:pPr>
        <w:pStyle w:val="Textdecomentari"/>
        <w:spacing w:after="120" w:line="276" w:lineRule="auto"/>
        <w:rPr>
          <w:rFonts w:ascii="Verdana" w:hAnsi="Verdana" w:cs="Calibri"/>
          <w:b/>
          <w:color w:val="002060"/>
          <w:sz w:val="28"/>
          <w:lang w:val="en-GB"/>
        </w:rPr>
      </w:pPr>
      <w:r w:rsidRPr="00B636E2">
        <w:rPr>
          <w:rFonts w:ascii="Verdana" w:hAnsi="Verdana" w:cs="Calibri"/>
          <w:lang w:val="en-GB"/>
        </w:rPr>
        <w:t>In addition, the traineeship will be recorded in the trainee's Diploma Supplement</w:t>
      </w:r>
      <w:r>
        <w:rPr>
          <w:rFonts w:ascii="Verdana" w:hAnsi="Verdana" w:cs="Calibri"/>
          <w:lang w:val="en-GB"/>
        </w:rPr>
        <w:t>, except when the trainee is a recent graduate</w:t>
      </w:r>
      <w:r w:rsidRPr="00B636E2">
        <w:rPr>
          <w:rFonts w:ascii="Verdana" w:hAnsi="Verdana" w:cs="Calibri"/>
          <w:lang w:val="en-GB"/>
        </w:rPr>
        <w:t>.</w:t>
      </w:r>
      <w:r>
        <w:rPr>
          <w:rFonts w:ascii="Verdana" w:hAnsi="Verdana" w:cs="Calibri"/>
          <w:lang w:val="en-GB"/>
        </w:rPr>
        <w:t xml:space="preserve"> In that case, it is recommended to record the traineeship in the </w:t>
      </w:r>
      <w:r w:rsidRPr="00BC13C2">
        <w:rPr>
          <w:rFonts w:ascii="Verdana" w:hAnsi="Verdana" w:cs="Calibri"/>
          <w:lang w:val="en-GB"/>
        </w:rPr>
        <w:t xml:space="preserve">trainee's </w:t>
      </w:r>
      <w:proofErr w:type="spellStart"/>
      <w:r w:rsidRPr="00BC13C2">
        <w:rPr>
          <w:rFonts w:ascii="Verdana" w:hAnsi="Verdana" w:cs="Calibri"/>
          <w:lang w:val="en-GB"/>
        </w:rPr>
        <w:t>Europass</w:t>
      </w:r>
      <w:proofErr w:type="spellEnd"/>
      <w:r w:rsidRPr="00BC13C2">
        <w:rPr>
          <w:rFonts w:ascii="Verdana" w:hAnsi="Verdana" w:cs="Calibri"/>
          <w:lang w:val="en-GB"/>
        </w:rPr>
        <w:t xml:space="preserve"> Mobility Document</w:t>
      </w:r>
      <w:r>
        <w:rPr>
          <w:rFonts w:ascii="Verdana" w:hAnsi="Verdana" w:cs="Calibri"/>
          <w:lang w:val="en-GB"/>
        </w:rPr>
        <w:t xml:space="preserve"> and it should in every case be done if the sending institution committed to do so before the mobility.</w:t>
      </w:r>
    </w:p>
    <w:p w:rsidR="00867C0A" w:rsidRPr="00AC2D76" w:rsidRDefault="00867C0A" w:rsidP="00867C0A">
      <w:pPr>
        <w:pStyle w:val="Textdecomentari"/>
        <w:spacing w:after="120" w:line="276" w:lineRule="auto"/>
        <w:rPr>
          <w:rFonts w:ascii="Verdana" w:hAnsi="Verdana" w:cs="Calibri"/>
          <w:b/>
          <w:color w:val="002060"/>
          <w:sz w:val="28"/>
          <w:lang w:val="en-GB"/>
        </w:rPr>
      </w:pPr>
      <w:r w:rsidRPr="00AC2D76">
        <w:rPr>
          <w:rFonts w:ascii="Verdana" w:hAnsi="Verdana" w:cs="Calibri"/>
          <w:b/>
          <w:color w:val="002060"/>
          <w:sz w:val="28"/>
          <w:lang w:val="en-GB"/>
        </w:rPr>
        <w:lastRenderedPageBreak/>
        <w:t>Steps to fill in the Learning Agreement for Traineeships</w:t>
      </w:r>
    </w:p>
    <w:p w:rsidR="00867C0A" w:rsidRPr="00AC2D76" w:rsidRDefault="00867C0A" w:rsidP="00867C0A">
      <w:pPr>
        <w:rPr>
          <w:rFonts w:cs="Calibri"/>
        </w:rPr>
      </w:pPr>
      <w:r>
        <w:rPr>
          <w:rFonts w:cs="Calibri"/>
          <w:noProof/>
          <w:lang w:val="ca-ES" w:eastAsia="ca-ES"/>
        </w:rPr>
        <mc:AlternateContent>
          <mc:Choice Requires="wps">
            <w:drawing>
              <wp:anchor distT="0" distB="0" distL="114300" distR="114300" simplePos="0" relativeHeight="251661312" behindDoc="0" locked="0" layoutInCell="1" allowOverlap="1">
                <wp:simplePos x="0" y="0"/>
                <wp:positionH relativeFrom="column">
                  <wp:posOffset>4385310</wp:posOffset>
                </wp:positionH>
                <wp:positionV relativeFrom="paragraph">
                  <wp:posOffset>302260</wp:posOffset>
                </wp:positionV>
                <wp:extent cx="2272030" cy="1064895"/>
                <wp:effectExtent l="5715" t="9525" r="8255" b="11430"/>
                <wp:wrapNone/>
                <wp:docPr id="21" name="Quadre de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867C0A" w:rsidRPr="00AC2D76" w:rsidRDefault="00867C0A" w:rsidP="00867C0A">
                            <w:pPr>
                              <w:shd w:val="clear" w:color="auto" w:fill="DBE5F1"/>
                              <w:spacing w:after="0"/>
                              <w:jc w:val="both"/>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1" o:spid="_x0000_s1026" type="#_x0000_t202" style="position:absolute;margin-left:345.3pt;margin-top:23.8pt;width:178.9pt;height:8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">
                <v:textbox>
                  <w:txbxContent>
                    <w:p w:rsidR="00867C0A" w:rsidRPr="00AC2D76" w:rsidRDefault="00867C0A" w:rsidP="00867C0A">
                      <w:pPr>
                        <w:shd w:val="clear" w:color="auto" w:fill="DBE5F1"/>
                        <w:spacing w:after="0"/>
                        <w:jc w:val="both"/>
                        <w:rPr>
                          <w:rFonts w:cs="Calibri"/>
                          <w:i/>
                          <w:sz w:val="18"/>
                        </w:rPr>
                      </w:pPr>
                      <w:r>
                        <w:rPr>
                          <w:rFonts w:cs="Calibri"/>
                          <w:i/>
                          <w:sz w:val="18"/>
                        </w:rPr>
                        <w:t>T</w:t>
                      </w:r>
                      <w:r w:rsidRPr="009B2E4A">
                        <w:rPr>
                          <w:rFonts w:cs="Calibri"/>
                          <w:i/>
                          <w:sz w:val="18"/>
                        </w:rPr>
                        <w:t xml:space="preserve">he sending institution </w:t>
                      </w:r>
                      <w:r>
                        <w:rPr>
                          <w:rFonts w:cs="Calibri"/>
                          <w:i/>
                          <w:sz w:val="18"/>
                        </w:rPr>
                        <w:t xml:space="preserve">commits to recognise the outcomes of the traineeship upon satisfactory completion of the mobility programme. There are different provisions for traineeships embedded in the curriculum and voluntary traineeships </w:t>
                      </w:r>
                    </w:p>
                  </w:txbxContent>
                </v:textbox>
              </v:shape>
            </w:pict>
          </mc:Fallback>
        </mc:AlternateContent>
      </w:r>
      <w:r>
        <w:rPr>
          <w:rFonts w:cs="Calibri"/>
          <w:noProof/>
          <w:lang w:val="ca-ES" w:eastAsia="ca-ES"/>
        </w:rPr>
        <mc:AlternateContent>
          <mc:Choice Requires="wps">
            <w:drawing>
              <wp:anchor distT="0" distB="0" distL="114300" distR="114300" simplePos="0" relativeHeight="251662336" behindDoc="0" locked="0" layoutInCell="1" allowOverlap="1">
                <wp:simplePos x="0" y="0"/>
                <wp:positionH relativeFrom="column">
                  <wp:posOffset>1051560</wp:posOffset>
                </wp:positionH>
                <wp:positionV relativeFrom="paragraph">
                  <wp:posOffset>302260</wp:posOffset>
                </wp:positionV>
                <wp:extent cx="190500" cy="2658110"/>
                <wp:effectExtent l="5715" t="9525" r="13335" b="8890"/>
                <wp:wrapNone/>
                <wp:docPr id="20" name="Clau de tancamen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lau de tancament 20" o:spid="_x0000_s1026" type="#_x0000_t88" style="position:absolute;margin-left:82.8pt;margin-top:23.8pt;width:15pt;height:20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WfiwIAADk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"/>
            </w:pict>
          </mc:Fallback>
        </mc:AlternateContent>
      </w:r>
      <w:r w:rsidRPr="00AC2D76">
        <w:rPr>
          <w:rFonts w:cs="Calibri"/>
        </w:rPr>
        <w:t>Page 1 – Information on the student and the sending and receiving organisation/enterprise</w:t>
      </w:r>
    </w:p>
    <w:p w:rsidR="00867C0A" w:rsidRPr="00AC2D76" w:rsidRDefault="00867C0A" w:rsidP="00867C0A">
      <w:r>
        <w:rPr>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227330</wp:posOffset>
                </wp:positionV>
                <wp:extent cx="2505075" cy="1295400"/>
                <wp:effectExtent l="24765" t="19685" r="32385" b="46990"/>
                <wp:wrapNone/>
                <wp:docPr id="19" name="Quadre de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867C0A" w:rsidRPr="009B2E4A" w:rsidRDefault="00867C0A" w:rsidP="00867C0A">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867C0A" w:rsidRPr="009B2E4A" w:rsidRDefault="00867C0A" w:rsidP="00867C0A">
                            <w:pPr>
                              <w:shd w:val="clear" w:color="auto" w:fill="00B0F0"/>
                              <w:rPr>
                                <w:rFonts w:cs="Calibri"/>
                                <w:b/>
                              </w:rPr>
                            </w:pPr>
                            <w:r w:rsidRPr="009B2E4A">
                              <w:rPr>
                                <w:rFonts w:cs="Calibri"/>
                              </w:rPr>
                              <w:t>Identify</w:t>
                            </w:r>
                            <w:r w:rsidRPr="009B2E4A">
                              <w:rPr>
                                <w:rFonts w:cs="Calibri"/>
                                <w:b/>
                              </w:rPr>
                              <w:t xml:space="preserve"> responsible persons</w:t>
                            </w:r>
                          </w:p>
                          <w:p w:rsidR="00867C0A" w:rsidRPr="009B2E4A" w:rsidRDefault="00867C0A" w:rsidP="00867C0A">
                            <w:pPr>
                              <w:shd w:val="clear" w:color="auto" w:fill="00B0F0"/>
                              <w:rPr>
                                <w:rFonts w:cs="Calibri"/>
                                <w:b/>
                              </w:rPr>
                            </w:pPr>
                            <w:proofErr w:type="gramStart"/>
                            <w:r w:rsidRPr="009B2E4A">
                              <w:rPr>
                                <w:rFonts w:cs="Calibri"/>
                                <w:b/>
                              </w:rPr>
                              <w:t xml:space="preserve">Commitment </w:t>
                            </w:r>
                            <w:r w:rsidRPr="009B2E4A">
                              <w:rPr>
                                <w:rFonts w:cs="Calibri"/>
                              </w:rPr>
                              <w:t>of the three parties with original / scanned/ digital signatures.</w:t>
                            </w:r>
                            <w:proofErr w:type="gramEnd"/>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9" o:spid="_x0000_s1027" type="#_x0000_t202" style="position:absolute;margin-left:108.3pt;margin-top:17.9pt;width:19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" fillcolor="#c6d9f1" strokecolor="#f2f2f2" strokeweight="3pt">
                <v:shadow on="t" color="#243f60" opacity=".5" offset="1pt"/>
                <v:textbox>
                  <w:txbxContent>
                    <w:p w:rsidR="00867C0A" w:rsidRPr="009B2E4A" w:rsidRDefault="00867C0A" w:rsidP="00867C0A">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867C0A" w:rsidRPr="009B2E4A" w:rsidRDefault="00867C0A" w:rsidP="00867C0A">
                      <w:pPr>
                        <w:shd w:val="clear" w:color="auto" w:fill="00B0F0"/>
                        <w:rPr>
                          <w:rFonts w:cs="Calibri"/>
                          <w:b/>
                        </w:rPr>
                      </w:pPr>
                      <w:r w:rsidRPr="009B2E4A">
                        <w:rPr>
                          <w:rFonts w:cs="Calibri"/>
                        </w:rPr>
                        <w:t>Identify</w:t>
                      </w:r>
                      <w:r w:rsidRPr="009B2E4A">
                        <w:rPr>
                          <w:rFonts w:cs="Calibri"/>
                          <w:b/>
                        </w:rPr>
                        <w:t xml:space="preserve"> responsible persons</w:t>
                      </w:r>
                    </w:p>
                    <w:p w:rsidR="00867C0A" w:rsidRPr="009B2E4A" w:rsidRDefault="00867C0A" w:rsidP="00867C0A">
                      <w:pPr>
                        <w:shd w:val="clear" w:color="auto" w:fill="00B0F0"/>
                        <w:rPr>
                          <w:rFonts w:cs="Calibri"/>
                          <w:b/>
                        </w:rPr>
                      </w:pPr>
                      <w:proofErr w:type="gramStart"/>
                      <w:r w:rsidRPr="009B2E4A">
                        <w:rPr>
                          <w:rFonts w:cs="Calibri"/>
                          <w:b/>
                        </w:rPr>
                        <w:t xml:space="preserve">Commitment </w:t>
                      </w:r>
                      <w:r w:rsidRPr="009B2E4A">
                        <w:rPr>
                          <w:rFonts w:cs="Calibri"/>
                        </w:rPr>
                        <w:t>of the three parties with original / scanned/ digital signatures.</w:t>
                      </w:r>
                      <w:proofErr w:type="gramEnd"/>
                      <w:r w:rsidRPr="009B2E4A">
                        <w:rPr>
                          <w:rFonts w:cs="Calibri"/>
                          <w:b/>
                        </w:rPr>
                        <w:t xml:space="preserve"> </w:t>
                      </w:r>
                    </w:p>
                  </w:txbxContent>
                </v:textbox>
              </v:shape>
            </w:pict>
          </mc:Fallback>
        </mc:AlternateContent>
      </w:r>
    </w:p>
    <w:p w:rsidR="00867C0A" w:rsidRPr="00AC2D76" w:rsidRDefault="00867C0A" w:rsidP="00867C0A">
      <w:pPr>
        <w:rPr>
          <w:b/>
        </w:rPr>
      </w:pPr>
    </w:p>
    <w:p w:rsidR="00867C0A" w:rsidRPr="00AC2D76" w:rsidRDefault="00867C0A" w:rsidP="00867C0A">
      <w:pPr>
        <w:rPr>
          <w:b/>
        </w:rPr>
      </w:pPr>
      <w:r>
        <w:rPr>
          <w:b/>
          <w:noProof/>
          <w:lang w:val="ca-ES" w:eastAsia="ca-ES"/>
        </w:rPr>
        <mc:AlternateContent>
          <mc:Choice Requires="wps">
            <w:drawing>
              <wp:anchor distT="0" distB="0" distL="114300" distR="114300" simplePos="0" relativeHeight="251667456" behindDoc="0" locked="0" layoutInCell="1" allowOverlap="1">
                <wp:simplePos x="0" y="0"/>
                <wp:positionH relativeFrom="column">
                  <wp:posOffset>4204335</wp:posOffset>
                </wp:positionH>
                <wp:positionV relativeFrom="paragraph">
                  <wp:posOffset>316230</wp:posOffset>
                </wp:positionV>
                <wp:extent cx="161925" cy="194945"/>
                <wp:effectExtent l="5715" t="11430" r="13335" b="12700"/>
                <wp:wrapNone/>
                <wp:docPr id="18" name="Connector de fletxa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or de fletxa recta 18" o:spid="_x0000_s1026" type="#_x0000_t32" style="position:absolute;margin-left:331.05pt;margin-top:24.9pt;width:12.75pt;height:15.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"/>
            </w:pict>
          </mc:Fallback>
        </mc:AlternateContent>
      </w:r>
    </w:p>
    <w:p w:rsidR="00867C0A" w:rsidRPr="00AC2D76" w:rsidRDefault="00867C0A" w:rsidP="00867C0A">
      <w:pPr>
        <w:rPr>
          <w:rFonts w:cs="Calibri"/>
          <w:b/>
        </w:rPr>
      </w:pPr>
      <w:r>
        <w:rPr>
          <w:rFonts w:cs="Calibri"/>
          <w:b/>
          <w:noProof/>
          <w:lang w:val="ca-ES" w:eastAsia="ca-ES"/>
        </w:rPr>
        <mc:AlternateContent>
          <mc:Choice Requires="wps">
            <w:drawing>
              <wp:anchor distT="0" distB="0" distL="114300" distR="114300" simplePos="0" relativeHeight="251666432" behindDoc="0" locked="0" layoutInCell="1" allowOverlap="1">
                <wp:simplePos x="0" y="0"/>
                <wp:positionH relativeFrom="column">
                  <wp:posOffset>4385310</wp:posOffset>
                </wp:positionH>
                <wp:positionV relativeFrom="paragraph">
                  <wp:posOffset>153035</wp:posOffset>
                </wp:positionV>
                <wp:extent cx="2257425" cy="1356360"/>
                <wp:effectExtent l="5715" t="9525" r="13335" b="5715"/>
                <wp:wrapNone/>
                <wp:docPr id="17" name="Quadre de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867C0A" w:rsidRPr="00AC2D76" w:rsidRDefault="00867C0A" w:rsidP="00867C0A">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7" o:spid="_x0000_s1028" type="#_x0000_t202" style="position:absolute;margin-left:345.3pt;margin-top:12.05pt;width:177.7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">
                <v:textbox>
                  <w:txbxContent>
                    <w:p w:rsidR="00867C0A" w:rsidRPr="00AC2D76" w:rsidRDefault="00867C0A" w:rsidP="00867C0A">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Pr>
                          <w:rFonts w:cs="Calibri"/>
                          <w:i/>
                          <w:sz w:val="18"/>
                        </w:rPr>
                        <w:t>organisation/enterprise</w:t>
                      </w:r>
                      <w:r w:rsidRPr="00AC2D76">
                        <w:rPr>
                          <w:rFonts w:cs="Calibri"/>
                          <w:i/>
                          <w:sz w:val="18"/>
                        </w:rPr>
                        <w:t xml:space="preserve"> commits to grant the trainee a minimum insurance coverage (unless he or she is insured by the sending </w:t>
                      </w:r>
                      <w:r>
                        <w:rPr>
                          <w:rFonts w:cs="Calibri"/>
                          <w:i/>
                          <w:sz w:val="18"/>
                        </w:rPr>
                        <w:t xml:space="preserve">institution or him/herself), ensure availability of appropriate equipment and support and issue a Traineeship Certificate upon completion of the traineeship. </w:t>
                      </w:r>
                    </w:p>
                  </w:txbxContent>
                </v:textbox>
              </v:shape>
            </w:pict>
          </mc:Fallback>
        </mc:AlternateContent>
      </w:r>
      <w:r>
        <w:rPr>
          <w:rFonts w:cs="Calibri"/>
          <w:b/>
          <w:noProof/>
          <w:lang w:val="ca-ES" w:eastAsia="ca-ES"/>
        </w:rPr>
        <mc:AlternateContent>
          <mc:Choice Requires="wps">
            <w:drawing>
              <wp:anchor distT="0" distB="0" distL="114300" distR="114300" simplePos="0" relativeHeight="251665408" behindDoc="0" locked="0" layoutInCell="1" allowOverlap="1">
                <wp:simplePos x="0" y="0"/>
                <wp:positionH relativeFrom="column">
                  <wp:posOffset>3890010</wp:posOffset>
                </wp:positionH>
                <wp:positionV relativeFrom="paragraph">
                  <wp:posOffset>187960</wp:posOffset>
                </wp:positionV>
                <wp:extent cx="314325" cy="635"/>
                <wp:effectExtent l="15240" t="53975" r="13335" b="59690"/>
                <wp:wrapNone/>
                <wp:docPr id="16" name="Connector de fletxa rec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16" o:spid="_x0000_s1026" type="#_x0000_t32" style="position:absolute;margin-left:306.3pt;margin-top:14.8pt;width:24.7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">
                <v:stroke endarrow="block"/>
              </v:shape>
            </w:pict>
          </mc:Fallback>
        </mc:AlternateContent>
      </w:r>
      <w:r>
        <w:rPr>
          <w:rFonts w:cs="Calibri"/>
          <w:b/>
          <w:noProof/>
          <w:lang w:val="ca-ES" w:eastAsia="ca-ES"/>
        </w:rPr>
        <mc:AlternateContent>
          <mc:Choice Requires="wps">
            <w:drawing>
              <wp:anchor distT="0" distB="0" distL="114300" distR="114300" simplePos="0" relativeHeight="251668480" behindDoc="0" locked="0" layoutInCell="1" allowOverlap="1">
                <wp:simplePos x="0" y="0"/>
                <wp:positionH relativeFrom="column">
                  <wp:posOffset>4204335</wp:posOffset>
                </wp:positionH>
                <wp:positionV relativeFrom="paragraph">
                  <wp:posOffset>188595</wp:posOffset>
                </wp:positionV>
                <wp:extent cx="161925" cy="136525"/>
                <wp:effectExtent l="5715" t="6985" r="13335" b="8890"/>
                <wp:wrapNone/>
                <wp:docPr id="15" name="Connector de fletxa rec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15" o:spid="_x0000_s1026" type="#_x0000_t32" style="position:absolute;margin-left:331.05pt;margin-top:14.85pt;width:12.75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"/>
            </w:pict>
          </mc:Fallback>
        </mc:AlternateContent>
      </w:r>
      <w:r w:rsidRPr="00AC2D76">
        <w:rPr>
          <w:rFonts w:cs="Calibri"/>
          <w:b/>
        </w:rPr>
        <w:t>Before mobility</w:t>
      </w:r>
      <w:r w:rsidRPr="00AC2D76">
        <w:rPr>
          <w:rFonts w:cs="Calibri"/>
          <w:b/>
        </w:rPr>
        <w:tab/>
      </w:r>
    </w:p>
    <w:p w:rsidR="00867C0A" w:rsidRPr="00AC2D76" w:rsidRDefault="00867C0A" w:rsidP="00867C0A">
      <w:pPr>
        <w:rPr>
          <w:rFonts w:cs="Calibri"/>
        </w:rPr>
      </w:pPr>
      <w:r w:rsidRPr="00AC2D76">
        <w:rPr>
          <w:rFonts w:cs="Calibri"/>
        </w:rPr>
        <w:t>Pages 2-3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867C0A" w:rsidRPr="00AC2D76" w:rsidRDefault="00867C0A" w:rsidP="00867C0A">
      <w:pPr>
        <w:rPr>
          <w:rFonts w:cs="Calibri"/>
          <w:b/>
        </w:rPr>
      </w:pPr>
      <w:r>
        <w:rPr>
          <w:rFonts w:cs="Calibri"/>
          <w:noProof/>
          <w:lang w:val="ca-ES" w:eastAsia="ca-ES"/>
        </w:rPr>
        <mc:AlternateContent>
          <mc:Choice Requires="wps">
            <w:drawing>
              <wp:anchor distT="0" distB="0" distL="114300" distR="114300" simplePos="0" relativeHeight="251673600" behindDoc="0" locked="0" layoutInCell="1" allowOverlap="1">
                <wp:simplePos x="0" y="0"/>
                <wp:positionH relativeFrom="column">
                  <wp:posOffset>1816100</wp:posOffset>
                </wp:positionH>
                <wp:positionV relativeFrom="paragraph">
                  <wp:posOffset>591185</wp:posOffset>
                </wp:positionV>
                <wp:extent cx="1421130" cy="368300"/>
                <wp:effectExtent l="10795" t="24765" r="11430" b="20955"/>
                <wp:wrapNone/>
                <wp:docPr id="14" name="Cometes angula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ometes angulars 14" o:spid="_x0000_s1026" type="#_x0000_t55" style="position:absolute;margin-left:143pt;margin-top:46.55pt;width:111.9pt;height:2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"/>
            </w:pict>
          </mc:Fallback>
        </mc:AlternateContent>
      </w:r>
    </w:p>
    <w:p w:rsidR="00867C0A" w:rsidRPr="00AC2D76" w:rsidRDefault="00867C0A" w:rsidP="00867C0A">
      <w:pPr>
        <w:rPr>
          <w:rFonts w:cs="Calibri"/>
        </w:rPr>
      </w:pPr>
    </w:p>
    <w:p w:rsidR="00867C0A" w:rsidRPr="00AC2D76" w:rsidRDefault="00867C0A" w:rsidP="00867C0A">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867C0A" w:rsidRPr="00AC2D76" w:rsidRDefault="00867C0A" w:rsidP="00867C0A">
      <w:pPr>
        <w:rPr>
          <w:rFonts w:cs="Calibri"/>
          <w:b/>
        </w:rPr>
      </w:pPr>
      <w:r>
        <w:rPr>
          <w:rFonts w:cs="Calibri"/>
          <w:noProof/>
          <w:lang w:val="ca-ES" w:eastAsia="ca-ES"/>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132715</wp:posOffset>
                </wp:positionV>
                <wp:extent cx="190500" cy="2658110"/>
                <wp:effectExtent l="5715" t="13970" r="13335" b="13970"/>
                <wp:wrapNone/>
                <wp:docPr id="13" name="Clau de tanca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au de tancament 13" o:spid="_x0000_s1026" type="#_x0000_t88" style="position:absolute;margin-left:82.8pt;margin-top:10.45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"/>
            </w:pict>
          </mc:Fallback>
        </mc:AlternateContent>
      </w:r>
    </w:p>
    <w:p w:rsidR="00867C0A" w:rsidRPr="00AC2D76" w:rsidRDefault="00867C0A" w:rsidP="00867C0A">
      <w:pPr>
        <w:rPr>
          <w:rFonts w:cs="Calibri"/>
          <w:b/>
        </w:rPr>
      </w:pPr>
    </w:p>
    <w:p w:rsidR="00867C0A" w:rsidRPr="00AC2D76" w:rsidRDefault="00867C0A" w:rsidP="00867C0A">
      <w:pPr>
        <w:rPr>
          <w:rFonts w:cs="Calibri"/>
          <w:b/>
        </w:rPr>
      </w:pPr>
      <w:r>
        <w:rPr>
          <w:rFonts w:cs="Calibri"/>
          <w:noProof/>
          <w:lang w:val="ca-ES" w:eastAsia="ca-ES"/>
        </w:rPr>
        <mc:AlternateContent>
          <mc:Choice Requires="wps">
            <w:drawing>
              <wp:anchor distT="0" distB="0" distL="114300" distR="114300" simplePos="0" relativeHeight="251676672" behindDoc="0" locked="0" layoutInCell="1" allowOverlap="1">
                <wp:simplePos x="0" y="0"/>
                <wp:positionH relativeFrom="column">
                  <wp:posOffset>3811270</wp:posOffset>
                </wp:positionH>
                <wp:positionV relativeFrom="paragraph">
                  <wp:posOffset>304165</wp:posOffset>
                </wp:positionV>
                <wp:extent cx="507365" cy="368300"/>
                <wp:effectExtent l="79375" t="136525" r="0" b="57150"/>
                <wp:wrapNone/>
                <wp:docPr id="12" name="Cometes angula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12" o:spid="_x0000_s1026" type="#_x0000_t55" style="position:absolute;margin-left:300.1pt;margin-top:23.95pt;width:39.95pt;height:29pt;rotation:271507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"/>
            </w:pict>
          </mc:Fallback>
        </mc:AlternateContent>
      </w:r>
      <w:r>
        <w:rPr>
          <w:rFonts w:cs="Calibri"/>
          <w:noProof/>
          <w:lang w:val="ca-ES" w:eastAsia="ca-ES"/>
        </w:rPr>
        <mc:AlternateContent>
          <mc:Choice Requires="wps">
            <w:drawing>
              <wp:anchor distT="0" distB="0" distL="114300" distR="114300" simplePos="0" relativeHeight="251670528" behindDoc="0" locked="0" layoutInCell="1" allowOverlap="1">
                <wp:simplePos x="0" y="0"/>
                <wp:positionH relativeFrom="column">
                  <wp:posOffset>2566035</wp:posOffset>
                </wp:positionH>
                <wp:positionV relativeFrom="paragraph">
                  <wp:posOffset>139065</wp:posOffset>
                </wp:positionV>
                <wp:extent cx="1104900" cy="476250"/>
                <wp:effectExtent l="24765" t="19050" r="32385" b="47625"/>
                <wp:wrapNone/>
                <wp:docPr id="11" name="Quadre de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67C0A" w:rsidRPr="009B2E4A" w:rsidRDefault="00867C0A" w:rsidP="00867C0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w:t>
                            </w:r>
                            <w:proofErr w:type="spellStart"/>
                            <w:r w:rsidRPr="009B2E4A">
                              <w:rPr>
                                <w:rFonts w:cs="Calibri"/>
                                <w:lang w:val="es-ES"/>
                              </w:rPr>
                              <w:t>needed</w:t>
                            </w:r>
                            <w:proofErr w:type="spellEnd"/>
                            <w:r w:rsidRPr="009B2E4A">
                              <w:rPr>
                                <w:rFonts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1" o:spid="_x0000_s1029" type="#_x0000_t202" style="position:absolute;margin-left:202.05pt;margin-top:10.95pt;width:87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" fillcolor="#f79646" strokecolor="#f2f2f2" strokeweight="3pt">
                <v:shadow on="t" color="#974706" opacity=".5" offset="1pt"/>
                <v:textbox>
                  <w:txbxContent>
                    <w:p w:rsidR="00867C0A" w:rsidRPr="009B2E4A" w:rsidRDefault="00867C0A" w:rsidP="00867C0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r>
        <w:rPr>
          <w:rFonts w:cs="Calibri"/>
          <w:b/>
          <w:noProof/>
          <w:lang w:val="ca-ES" w:eastAsia="ca-ES"/>
        </w:rPr>
        <mc:AlternateContent>
          <mc:Choice Requires="wps">
            <w:drawing>
              <wp:anchor distT="0" distB="0" distL="114300" distR="114300" simplePos="0" relativeHeight="251669504" behindDoc="0" locked="0" layoutInCell="1" allowOverlap="1">
                <wp:simplePos x="0" y="0"/>
                <wp:positionH relativeFrom="column">
                  <wp:posOffset>1232535</wp:posOffset>
                </wp:positionH>
                <wp:positionV relativeFrom="paragraph">
                  <wp:posOffset>139065</wp:posOffset>
                </wp:positionV>
                <wp:extent cx="1257300" cy="476250"/>
                <wp:effectExtent l="24765" t="19050" r="32385" b="47625"/>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867C0A" w:rsidRPr="009B2E4A" w:rsidRDefault="00867C0A" w:rsidP="00867C0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NOT </w:t>
                            </w:r>
                            <w:proofErr w:type="spellStart"/>
                            <w:r w:rsidRPr="009B2E4A">
                              <w:rPr>
                                <w:rFonts w:cs="Calibri"/>
                                <w:lang w:val="es-ES"/>
                              </w:rPr>
                              <w:t>needed</w:t>
                            </w:r>
                            <w:proofErr w:type="spellEnd"/>
                            <w:r w:rsidRPr="009B2E4A">
                              <w:rPr>
                                <w:rFonts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0" o:spid="_x0000_s1030" type="#_x0000_t202" style="position:absolute;margin-left:97.05pt;margin-top:10.95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" fillcolor="#f79646" strokecolor="#f2f2f2" strokeweight="3pt">
                <v:shadow on="t" color="#974706" opacity=".5" offset="1pt"/>
                <v:textbox>
                  <w:txbxContent>
                    <w:p w:rsidR="00867C0A" w:rsidRPr="009B2E4A" w:rsidRDefault="00867C0A" w:rsidP="00867C0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NOT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p>
    <w:p w:rsidR="00867C0A" w:rsidRPr="00AC2D76" w:rsidRDefault="00867C0A" w:rsidP="00867C0A">
      <w:pPr>
        <w:rPr>
          <w:rFonts w:cs="Calibri"/>
          <w:b/>
        </w:rPr>
      </w:pPr>
      <w:r w:rsidRPr="00AC2D76">
        <w:rPr>
          <w:rFonts w:cs="Calibri"/>
          <w:b/>
        </w:rPr>
        <w:t>During mobility</w:t>
      </w:r>
    </w:p>
    <w:p w:rsidR="00867C0A" w:rsidRPr="00AC2D76" w:rsidRDefault="00867C0A" w:rsidP="00867C0A">
      <w:pPr>
        <w:rPr>
          <w:rFonts w:cs="Calibri"/>
          <w:b/>
        </w:rPr>
      </w:pPr>
      <w:r>
        <w:rPr>
          <w:rFonts w:cs="Calibri"/>
          <w:noProof/>
          <w:lang w:val="ca-ES" w:eastAsia="ca-ES"/>
        </w:rPr>
        <mc:AlternateContent>
          <mc:Choice Requires="wps">
            <w:drawing>
              <wp:anchor distT="0" distB="0" distL="114300" distR="114300" simplePos="0" relativeHeight="251674624" behindDoc="0" locked="0" layoutInCell="1" allowOverlap="1">
                <wp:simplePos x="0" y="0"/>
                <wp:positionH relativeFrom="column">
                  <wp:posOffset>1382395</wp:posOffset>
                </wp:positionH>
                <wp:positionV relativeFrom="paragraph">
                  <wp:posOffset>739140</wp:posOffset>
                </wp:positionV>
                <wp:extent cx="1421130" cy="368300"/>
                <wp:effectExtent l="5715" t="24765" r="6985" b="20955"/>
                <wp:wrapNone/>
                <wp:docPr id="9" name="Cometes angula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9" o:spid="_x0000_s1026" type="#_x0000_t55" style="position:absolute;margin-left:108.85pt;margin-top:58.2pt;width:111.9pt;height:2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"/>
            </w:pict>
          </mc:Fallback>
        </mc:AlternateContent>
      </w:r>
      <w:r w:rsidRPr="00AC2D76">
        <w:rPr>
          <w:rFonts w:cs="Calibri"/>
        </w:rPr>
        <w:t>Page 4</w:t>
      </w:r>
    </w:p>
    <w:p w:rsidR="00867C0A" w:rsidRPr="00AC2D76" w:rsidRDefault="00867C0A" w:rsidP="00867C0A">
      <w:pPr>
        <w:rPr>
          <w:rFonts w:cs="Calibri"/>
        </w:rPr>
      </w:pPr>
      <w:r>
        <w:rPr>
          <w:rFonts w:cs="Calibri"/>
          <w:noProof/>
          <w:lang w:val="ca-ES" w:eastAsia="ca-ES"/>
        </w:rPr>
        <mc:AlternateContent>
          <mc:Choice Requires="wps">
            <w:drawing>
              <wp:anchor distT="0" distB="0" distL="114300" distR="114300" simplePos="0" relativeHeight="251671552" behindDoc="0" locked="0" layoutInCell="1" allowOverlap="1">
                <wp:simplePos x="0" y="0"/>
                <wp:positionH relativeFrom="column">
                  <wp:posOffset>4318635</wp:posOffset>
                </wp:positionH>
                <wp:positionV relativeFrom="paragraph">
                  <wp:posOffset>60960</wp:posOffset>
                </wp:positionV>
                <wp:extent cx="2257425" cy="431165"/>
                <wp:effectExtent l="5715" t="5715" r="13335" b="10795"/>
                <wp:wrapNone/>
                <wp:docPr id="8" name="Quadre de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867C0A" w:rsidRPr="009B2E4A" w:rsidRDefault="00867C0A" w:rsidP="00867C0A">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8" o:spid="_x0000_s1031" type="#_x0000_t202" style="position:absolute;margin-left:340.05pt;margin-top:4.8pt;width:177.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">
                <v:textbox>
                  <w:txbxContent>
                    <w:p w:rsidR="00867C0A" w:rsidRPr="009B2E4A" w:rsidRDefault="00867C0A" w:rsidP="00867C0A">
                      <w:pPr>
                        <w:keepNext/>
                        <w:keepLines/>
                        <w:shd w:val="clear" w:color="auto" w:fill="FDE9D9"/>
                        <w:tabs>
                          <w:tab w:val="left" w:pos="426"/>
                        </w:tabs>
                        <w:spacing w:after="0"/>
                        <w:rPr>
                          <w:rFonts w:cs="Calibri"/>
                          <w:i/>
                          <w:sz w:val="18"/>
                        </w:rPr>
                      </w:pPr>
                      <w:r>
                        <w:rPr>
                          <w:rFonts w:cs="Calibri"/>
                          <w:i/>
                          <w:sz w:val="18"/>
                        </w:rPr>
                        <w:t xml:space="preserve">An </w:t>
                      </w:r>
                      <w:r w:rsidRPr="009B2E4A">
                        <w:rPr>
                          <w:rFonts w:cs="Calibri"/>
                          <w:i/>
                          <w:sz w:val="18"/>
                        </w:rPr>
                        <w:t xml:space="preserve">Agreement </w:t>
                      </w:r>
                      <w:r>
                        <w:rPr>
                          <w:rFonts w:cs="Calibri"/>
                          <w:i/>
                          <w:sz w:val="18"/>
                        </w:rPr>
                        <w:t xml:space="preserve">on the changes </w:t>
                      </w:r>
                      <w:r w:rsidRPr="009B2E4A">
                        <w:rPr>
                          <w:rFonts w:cs="Calibri"/>
                          <w:i/>
                          <w:sz w:val="18"/>
                        </w:rPr>
                        <w:t xml:space="preserve">by email </w:t>
                      </w:r>
                      <w:r>
                        <w:rPr>
                          <w:rFonts w:cs="Calibri"/>
                          <w:i/>
                          <w:sz w:val="18"/>
                        </w:rPr>
                        <w:t>is possible.</w:t>
                      </w:r>
                      <w:r w:rsidRPr="009B2E4A">
                        <w:rPr>
                          <w:rFonts w:cs="Calibri"/>
                          <w:i/>
                          <w:sz w:val="18"/>
                        </w:rPr>
                        <w:t xml:space="preserve"> </w:t>
                      </w:r>
                    </w:p>
                  </w:txbxContent>
                </v:textbox>
              </v:shape>
            </w:pict>
          </mc:Fallback>
        </mc:AlternateContent>
      </w:r>
    </w:p>
    <w:p w:rsidR="00867C0A" w:rsidRPr="00AC2D76" w:rsidRDefault="00867C0A" w:rsidP="00867C0A">
      <w:pPr>
        <w:rPr>
          <w:rFonts w:cs="Calibri"/>
        </w:rPr>
      </w:pPr>
    </w:p>
    <w:p w:rsidR="00867C0A" w:rsidRPr="00AC2D76" w:rsidRDefault="00867C0A" w:rsidP="00867C0A">
      <w:pPr>
        <w:rPr>
          <w:rFonts w:cs="Calibri"/>
        </w:rPr>
      </w:pPr>
      <w:r>
        <w:rPr>
          <w:rFonts w:cs="Calibri"/>
          <w:noProof/>
          <w:lang w:val="ca-ES" w:eastAsia="ca-ES"/>
        </w:rPr>
        <mc:AlternateContent>
          <mc:Choice Requires="wps">
            <w:drawing>
              <wp:anchor distT="0" distB="0" distL="114300" distR="114300" simplePos="0" relativeHeight="251677696" behindDoc="0" locked="0" layoutInCell="1" allowOverlap="1">
                <wp:simplePos x="0" y="0"/>
                <wp:positionH relativeFrom="column">
                  <wp:posOffset>3811270</wp:posOffset>
                </wp:positionH>
                <wp:positionV relativeFrom="paragraph">
                  <wp:posOffset>45085</wp:posOffset>
                </wp:positionV>
                <wp:extent cx="507365" cy="368300"/>
                <wp:effectExtent l="0" t="140335" r="80010" b="53340"/>
                <wp:wrapNone/>
                <wp:docPr id="7" name="Cometes angula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7" o:spid="_x0000_s1026" type="#_x0000_t55" style="position:absolute;margin-left:300.1pt;margin-top:3.55pt;width:39.95pt;height:29pt;rotation:2715076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"/>
            </w:pict>
          </mc:Fallback>
        </mc:AlternateContent>
      </w:r>
    </w:p>
    <w:p w:rsidR="00867C0A" w:rsidRPr="00AC2D76" w:rsidRDefault="00867C0A" w:rsidP="00867C0A">
      <w:pPr>
        <w:rPr>
          <w:rFonts w:cs="Calibri"/>
        </w:rPr>
      </w:pPr>
    </w:p>
    <w:p w:rsidR="00867C0A" w:rsidRPr="00AC2D76" w:rsidRDefault="00867C0A" w:rsidP="00867C0A">
      <w:pPr>
        <w:tabs>
          <w:tab w:val="center" w:pos="4749"/>
        </w:tabs>
        <w:rPr>
          <w:rFonts w:cs="Calibri"/>
        </w:rPr>
      </w:pPr>
      <w:r>
        <w:rPr>
          <w:rFonts w:cs="Calibri"/>
          <w:noProof/>
          <w:lang w:val="ca-ES" w:eastAsia="ca-ES"/>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195580</wp:posOffset>
                </wp:positionV>
                <wp:extent cx="2981325" cy="1019175"/>
                <wp:effectExtent l="15240" t="13335" r="13335" b="24765"/>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67C0A" w:rsidRPr="009B2E4A" w:rsidRDefault="00867C0A" w:rsidP="00867C0A">
                            <w:pPr>
                              <w:shd w:val="clear" w:color="auto" w:fill="92D050"/>
                              <w:spacing w:after="0"/>
                              <w:rPr>
                                <w:rFonts w:cs="Calibri"/>
                              </w:rPr>
                            </w:pPr>
                            <w:r w:rsidRPr="009B2E4A">
                              <w:rPr>
                                <w:rFonts w:cs="Calibri"/>
                              </w:rPr>
                              <w:t xml:space="preserve">Receiving </w:t>
                            </w:r>
                            <w:r>
                              <w:rPr>
                                <w:rFonts w:cs="Calibri"/>
                              </w:rPr>
                              <w:t>organisation/enterprise</w:t>
                            </w:r>
                            <w:r w:rsidRPr="009B2E4A">
                              <w:rPr>
                                <w:rFonts w:cs="Calibri"/>
                              </w:rPr>
                              <w:t xml:space="preserve"> provides </w:t>
                            </w:r>
                            <w:r>
                              <w:rPr>
                                <w:rFonts w:cs="Calibri"/>
                              </w:rPr>
                              <w:t xml:space="preserve">a </w:t>
                            </w:r>
                            <w:r>
                              <w:rPr>
                                <w:rFonts w:cs="Calibri"/>
                                <w:b/>
                              </w:rPr>
                              <w:t xml:space="preserve">Traineeship Certificate </w:t>
                            </w:r>
                            <w:r w:rsidRPr="009B2E4A">
                              <w:rPr>
                                <w:rFonts w:cs="Calibri"/>
                              </w:rPr>
                              <w:t>to student and sending institution in</w:t>
                            </w:r>
                            <w:r>
                              <w:rPr>
                                <w:rFonts w:cs="Calibri"/>
                              </w:rPr>
                              <w:t xml:space="preserve"> a</w:t>
                            </w:r>
                            <w:r w:rsidRPr="009B2E4A">
                              <w:rPr>
                                <w:rFonts w:cs="Calibri"/>
                              </w:rPr>
                              <w:t xml:space="preserve"> period stipulated </w:t>
                            </w:r>
                            <w:r>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6" o:spid="_x0000_s1032" type="#_x0000_t202" style="position:absolute;margin-left:108.3pt;margin-top:15.4pt;width:23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" strokecolor="#c2d69b" strokeweight="1pt">
                <v:fill color2="#d6e3bc" focus="100%" type="gradient"/>
                <v:shadow on="t" color="#4e6128" opacity=".5" offset="1pt"/>
                <v:textbox>
                  <w:txbxContent>
                    <w:p w:rsidR="00867C0A" w:rsidRPr="009B2E4A" w:rsidRDefault="00867C0A" w:rsidP="00867C0A">
                      <w:pPr>
                        <w:shd w:val="clear" w:color="auto" w:fill="92D050"/>
                        <w:spacing w:after="0"/>
                        <w:rPr>
                          <w:rFonts w:cs="Calibri"/>
                        </w:rPr>
                      </w:pPr>
                      <w:r w:rsidRPr="009B2E4A">
                        <w:rPr>
                          <w:rFonts w:cs="Calibri"/>
                        </w:rPr>
                        <w:t xml:space="preserve">Receiving </w:t>
                      </w:r>
                      <w:r>
                        <w:rPr>
                          <w:rFonts w:cs="Calibri"/>
                        </w:rPr>
                        <w:t>organisation/enterprise</w:t>
                      </w:r>
                      <w:r w:rsidRPr="009B2E4A">
                        <w:rPr>
                          <w:rFonts w:cs="Calibri"/>
                        </w:rPr>
                        <w:t xml:space="preserve"> provides </w:t>
                      </w:r>
                      <w:r>
                        <w:rPr>
                          <w:rFonts w:cs="Calibri"/>
                        </w:rPr>
                        <w:t xml:space="preserve">a </w:t>
                      </w:r>
                      <w:r>
                        <w:rPr>
                          <w:rFonts w:cs="Calibri"/>
                          <w:b/>
                        </w:rPr>
                        <w:t xml:space="preserve">Traineeship Certificate </w:t>
                      </w:r>
                      <w:r w:rsidRPr="009B2E4A">
                        <w:rPr>
                          <w:rFonts w:cs="Calibri"/>
                        </w:rPr>
                        <w:t>to student and sending institution in</w:t>
                      </w:r>
                      <w:r>
                        <w:rPr>
                          <w:rFonts w:cs="Calibri"/>
                        </w:rPr>
                        <w:t xml:space="preserve"> a</w:t>
                      </w:r>
                      <w:r w:rsidRPr="009B2E4A">
                        <w:rPr>
                          <w:rFonts w:cs="Calibri"/>
                        </w:rPr>
                        <w:t xml:space="preserve"> period stipulated </w:t>
                      </w:r>
                      <w:r>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ca-ES" w:eastAsia="ca-E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18415</wp:posOffset>
                </wp:positionV>
                <wp:extent cx="190500" cy="2658110"/>
                <wp:effectExtent l="5715" t="7620" r="13335" b="10795"/>
                <wp:wrapNone/>
                <wp:docPr id="5" name="Clau de tancamen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au de tancament 5" o:spid="_x0000_s1026" type="#_x0000_t88" style="position:absolute;margin-left:84.3pt;margin-top:1.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WIigIAADc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"/>
            </w:pict>
          </mc:Fallback>
        </mc:AlternateContent>
      </w:r>
      <w:r w:rsidRPr="00AC2D76">
        <w:rPr>
          <w:rFonts w:cs="Calibri"/>
        </w:rPr>
        <w:tab/>
      </w:r>
    </w:p>
    <w:p w:rsidR="00867C0A" w:rsidRPr="00AC2D76" w:rsidRDefault="00867C0A" w:rsidP="00867C0A">
      <w:pPr>
        <w:rPr>
          <w:rFonts w:cs="Calibri"/>
        </w:rPr>
      </w:pPr>
      <w:r>
        <w:rPr>
          <w:rFonts w:cs="Calibri"/>
          <w:noProof/>
          <w:lang w:val="ca-ES" w:eastAsia="ca-ES"/>
        </w:rPr>
        <mc:AlternateContent>
          <mc:Choice Requires="wps">
            <w:drawing>
              <wp:anchor distT="0" distB="0" distL="114300" distR="114300" simplePos="0" relativeHeight="251679744" behindDoc="0" locked="0" layoutInCell="1" allowOverlap="1">
                <wp:simplePos x="0" y="0"/>
                <wp:positionH relativeFrom="column">
                  <wp:posOffset>4709160</wp:posOffset>
                </wp:positionH>
                <wp:positionV relativeFrom="paragraph">
                  <wp:posOffset>106045</wp:posOffset>
                </wp:positionV>
                <wp:extent cx="1695450" cy="561975"/>
                <wp:effectExtent l="5715" t="8890" r="13335" b="10160"/>
                <wp:wrapNone/>
                <wp:docPr id="4"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867C0A" w:rsidRPr="009B2E4A" w:rsidRDefault="00867C0A" w:rsidP="00867C0A">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4" o:spid="_x0000_s1033" type="#_x0000_t202" style="position:absolute;margin-left:370.8pt;margin-top:8.35pt;width:133.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">
                <v:textbox>
                  <w:txbxContent>
                    <w:p w:rsidR="00867C0A" w:rsidRPr="009B2E4A" w:rsidRDefault="00867C0A" w:rsidP="00867C0A">
                      <w:pPr>
                        <w:keepNext/>
                        <w:keepLines/>
                        <w:shd w:val="clear" w:color="auto" w:fill="C2D69B"/>
                        <w:tabs>
                          <w:tab w:val="left" w:pos="426"/>
                        </w:tabs>
                        <w:spacing w:after="0"/>
                        <w:rPr>
                          <w:rFonts w:cs="Calibri"/>
                          <w:i/>
                          <w:sz w:val="18"/>
                        </w:rPr>
                      </w:pPr>
                      <w:r w:rsidRPr="009B2E4A">
                        <w:rPr>
                          <w:rFonts w:cs="Calibri"/>
                          <w:i/>
                          <w:sz w:val="18"/>
                        </w:rPr>
                        <w:t xml:space="preserve">It includes </w:t>
                      </w:r>
                      <w:r>
                        <w:rPr>
                          <w:rFonts w:cs="Calibri"/>
                          <w:i/>
                          <w:sz w:val="18"/>
                        </w:rPr>
                        <w:t>the confirmed start and end date of the traineeship.</w:t>
                      </w:r>
                      <w:r w:rsidRPr="009B2E4A">
                        <w:rPr>
                          <w:rFonts w:cs="Calibri"/>
                          <w:i/>
                          <w:sz w:val="18"/>
                        </w:rPr>
                        <w:t xml:space="preserve"> </w:t>
                      </w:r>
                    </w:p>
                  </w:txbxContent>
                </v:textbox>
              </v:shape>
            </w:pict>
          </mc:Fallback>
        </mc:AlternateContent>
      </w:r>
    </w:p>
    <w:p w:rsidR="00867C0A" w:rsidRPr="00AC2D76" w:rsidRDefault="00867C0A" w:rsidP="00867C0A">
      <w:pPr>
        <w:rPr>
          <w:rFonts w:cs="Calibri"/>
        </w:rPr>
      </w:pPr>
      <w:r>
        <w:rPr>
          <w:rFonts w:cs="Calibri"/>
          <w:b/>
          <w:noProof/>
          <w:lang w:val="ca-ES" w:eastAsia="ca-ES"/>
        </w:rPr>
        <mc:AlternateContent>
          <mc:Choice Requires="wps">
            <w:drawing>
              <wp:anchor distT="0" distB="0" distL="114300" distR="114300" simplePos="0" relativeHeight="251678720" behindDoc="0" locked="0" layoutInCell="1" allowOverlap="1">
                <wp:simplePos x="0" y="0"/>
                <wp:positionH relativeFrom="column">
                  <wp:posOffset>4394835</wp:posOffset>
                </wp:positionH>
                <wp:positionV relativeFrom="paragraph">
                  <wp:posOffset>31750</wp:posOffset>
                </wp:positionV>
                <wp:extent cx="314325" cy="635"/>
                <wp:effectExtent l="15240" t="57785" r="13335" b="55880"/>
                <wp:wrapNone/>
                <wp:docPr id="3" name="Connector de fletxa rec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3" o:spid="_x0000_s1026" type="#_x0000_t32" style="position:absolute;margin-left:346.05pt;margin-top:2.5pt;width:24.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">
                <v:stroke endarrow="block"/>
              </v:shape>
            </w:pict>
          </mc:Fallback>
        </mc:AlternateContent>
      </w:r>
      <w:r w:rsidRPr="00AC2D76">
        <w:rPr>
          <w:rFonts w:cs="Calibri"/>
          <w:b/>
        </w:rPr>
        <w:t>After mobility</w:t>
      </w:r>
    </w:p>
    <w:p w:rsidR="00867C0A" w:rsidRPr="00AC2D76" w:rsidRDefault="00867C0A" w:rsidP="00867C0A">
      <w:pPr>
        <w:rPr>
          <w:rFonts w:cs="Calibri"/>
        </w:rPr>
      </w:pPr>
      <w:r w:rsidRPr="00AC2D76">
        <w:rPr>
          <w:rFonts w:cs="Calibri"/>
        </w:rPr>
        <w:t>Page 5</w:t>
      </w:r>
    </w:p>
    <w:p w:rsidR="00867C0A" w:rsidRPr="003A39F6" w:rsidRDefault="00867C0A" w:rsidP="00867C0A">
      <w:pPr>
        <w:rPr>
          <w:rFonts w:cs="Calibri"/>
          <w:b/>
          <w:highlight w:val="yellow"/>
        </w:rPr>
      </w:pPr>
      <w:r>
        <w:rPr>
          <w:rFonts w:cs="Calibri"/>
          <w:noProof/>
          <w:lang w:val="ca-ES" w:eastAsia="ca-ES"/>
        </w:rPr>
        <mc:AlternateContent>
          <mc:Choice Requires="wps">
            <w:drawing>
              <wp:anchor distT="0" distB="0" distL="114300" distR="114300" simplePos="0" relativeHeight="251675648" behindDoc="0" locked="0" layoutInCell="1" allowOverlap="1">
                <wp:simplePos x="0" y="0"/>
                <wp:positionH relativeFrom="column">
                  <wp:posOffset>2181225</wp:posOffset>
                </wp:positionH>
                <wp:positionV relativeFrom="paragraph">
                  <wp:posOffset>200660</wp:posOffset>
                </wp:positionV>
                <wp:extent cx="690245" cy="368300"/>
                <wp:effectExtent l="10795" t="15875" r="11430" b="17780"/>
                <wp:wrapNone/>
                <wp:docPr id="2" name="Cometes angula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2" o:spid="_x0000_s1026" type="#_x0000_t55" style="position:absolute;margin-left:171.75pt;margin-top:15.8pt;width:54.35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"/>
            </w:pict>
          </mc:Fallback>
        </mc:AlternateContent>
      </w:r>
    </w:p>
    <w:p w:rsidR="00867C0A" w:rsidRPr="009B2E4A" w:rsidRDefault="00867C0A" w:rsidP="00867C0A">
      <w:pPr>
        <w:rPr>
          <w:rFonts w:cs="Calibri"/>
          <w:b/>
        </w:rPr>
        <w:sectPr w:rsidR="00867C0A" w:rsidRPr="009B2E4A" w:rsidSect="00C02611">
          <w:headerReference w:type="default" r:id="rId6"/>
          <w:footerReference w:type="default" r:id="rId7"/>
          <w:headerReference w:type="first" r:id="rId8"/>
          <w:footerReference w:type="first" r:id="rId9"/>
          <w:endnotePr>
            <w:numFmt w:val="decimal"/>
          </w:endnotePr>
          <w:pgSz w:w="11907" w:h="16839" w:code="9"/>
          <w:pgMar w:top="136" w:right="1418" w:bottom="1134" w:left="1083" w:header="425" w:footer="397" w:gutter="0"/>
          <w:cols w:space="720"/>
          <w:docGrid w:linePitch="326"/>
        </w:sectPr>
      </w:pPr>
      <w:r>
        <w:rPr>
          <w:rFonts w:cs="Calibri"/>
          <w:b/>
          <w:noProof/>
          <w:lang w:val="ca-ES" w:eastAsia="ca-ES"/>
        </w:rPr>
        <mc:AlternateContent>
          <mc:Choice Requires="wps">
            <w:drawing>
              <wp:anchor distT="0" distB="0" distL="114300" distR="114300" simplePos="0" relativeHeight="251672576" behindDoc="0" locked="0" layoutInCell="1" allowOverlap="1">
                <wp:simplePos x="0" y="0"/>
                <wp:positionH relativeFrom="column">
                  <wp:posOffset>1375410</wp:posOffset>
                </wp:positionH>
                <wp:positionV relativeFrom="paragraph">
                  <wp:posOffset>444500</wp:posOffset>
                </wp:positionV>
                <wp:extent cx="3009900" cy="615950"/>
                <wp:effectExtent l="15240" t="10795" r="13335" b="20955"/>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67C0A" w:rsidRPr="009B2E4A" w:rsidRDefault="00867C0A" w:rsidP="00867C0A">
                            <w:pPr>
                              <w:shd w:val="clear" w:color="auto" w:fill="92D050"/>
                              <w:spacing w:after="0"/>
                              <w:rPr>
                                <w:rFonts w:cs="Calibri"/>
                              </w:rPr>
                            </w:pPr>
                            <w:r>
                              <w:rPr>
                                <w:rFonts w:cs="Calibri"/>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 o:spid="_x0000_s1034" type="#_x0000_t202" style="position:absolute;margin-left:108.3pt;margin-top:35pt;width:237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" strokecolor="#c2d69b" strokeweight="1pt">
                <v:fill color2="#d6e3bc" focus="100%" type="gradient"/>
                <v:shadow on="t" color="#4e6128" opacity=".5" offset="1pt"/>
                <v:textbox>
                  <w:txbxContent>
                    <w:p w:rsidR="00867C0A" w:rsidRPr="009B2E4A" w:rsidRDefault="00867C0A" w:rsidP="00867C0A">
                      <w:pPr>
                        <w:shd w:val="clear" w:color="auto" w:fill="92D050"/>
                        <w:spacing w:after="0"/>
                        <w:rPr>
                          <w:rFonts w:cs="Calibri"/>
                        </w:rPr>
                      </w:pPr>
                      <w:r>
                        <w:rPr>
                          <w:rFonts w:cs="Calibri"/>
                        </w:rPr>
                        <w:t>Sending institution grants recognition according to its commitments in section before mobility.</w:t>
                      </w:r>
                    </w:p>
                  </w:txbxContent>
                </v:textbox>
              </v:shape>
            </w:pict>
          </mc:Fallback>
        </mc:AlternateContent>
      </w:r>
    </w:p>
    <w:p w:rsidR="00867C0A" w:rsidRDefault="00867C0A" w:rsidP="00867C0A">
      <w:r>
        <w:rPr>
          <w:rFonts w:ascii="Verdana" w:hAnsi="Verdana" w:cs="Calibri"/>
          <w:b/>
          <w:color w:val="002060"/>
          <w:sz w:val="28"/>
        </w:rPr>
        <w:lastRenderedPageBreak/>
        <w:t>Annex</w:t>
      </w:r>
    </w:p>
    <w:p w:rsidR="00867C0A" w:rsidRPr="000F7964" w:rsidRDefault="00867C0A" w:rsidP="00867C0A">
      <w:pPr>
        <w:pStyle w:val="Textdenotaapeudepgina"/>
        <w:rPr>
          <w:rFonts w:ascii="Verdana" w:hAnsi="Verdana"/>
          <w:sz w:val="18"/>
          <w:szCs w:val="18"/>
          <w:lang w:val="en-GB"/>
        </w:rPr>
      </w:pPr>
      <w:r>
        <w:rPr>
          <w:rStyle w:val="Refernciadenotaalfinal"/>
        </w:rPr>
        <w:foot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p w:rsidR="00867C0A" w:rsidRDefault="00867C0A" w:rsidP="00867C0A">
      <w:pPr>
        <w:pStyle w:val="Textdenotaapeudepgina"/>
        <w:spacing w:after="0"/>
        <w:ind w:left="284" w:hanging="284"/>
        <w:rPr>
          <w:rFonts w:ascii="Verdana" w:hAnsi="Verdana"/>
          <w:sz w:val="18"/>
          <w:szCs w:val="18"/>
          <w:lang w:val="en-GB"/>
        </w:rPr>
      </w:pPr>
      <w:r w:rsidRPr="00867C0A">
        <w:rPr>
          <w:rStyle w:val="Refernciadenotaalfinal"/>
          <w:lang w:val="en-US"/>
        </w:rPr>
        <w:t>2</w:t>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867C0A" w:rsidRPr="000F7964" w:rsidRDefault="00867C0A" w:rsidP="00867C0A">
      <w:pPr>
        <w:pStyle w:val="Textdenotaapeudepgina"/>
        <w:spacing w:after="0"/>
        <w:ind w:left="284" w:hanging="284"/>
        <w:rPr>
          <w:lang w:val="en-GB"/>
        </w:rPr>
      </w:pPr>
      <w:r>
        <w:rPr>
          <w:rFonts w:ascii="Verdana" w:hAnsi="Verdana"/>
          <w:sz w:val="16"/>
          <w:szCs w:val="16"/>
          <w:lang w:val="en-GB"/>
        </w:rPr>
        <w:t xml:space="preserve"> </w:t>
      </w:r>
    </w:p>
    <w:p w:rsidR="00867C0A" w:rsidRPr="00D1291C" w:rsidRDefault="00867C0A" w:rsidP="00867C0A">
      <w:pPr>
        <w:pStyle w:val="Textdenotaalfinal"/>
        <w:jc w:val="both"/>
      </w:pPr>
      <w:r>
        <w:rPr>
          <w:rStyle w:val="Refernciadenotaalfinal"/>
        </w:rPr>
        <w:t>3</w:t>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0" w:history="1">
        <w:r w:rsidRPr="004D6B9A">
          <w:rPr>
            <w:rStyle w:val="Enlla"/>
            <w:rFonts w:ascii="Verdana" w:hAnsi="Verdana"/>
            <w:sz w:val="18"/>
            <w:szCs w:val="18"/>
          </w:rPr>
          <w:t>ISCED-F 2013 search tool</w:t>
        </w:r>
      </w:hyperlink>
      <w:r w:rsidRPr="004D6B9A">
        <w:rPr>
          <w:rFonts w:ascii="Verdana" w:hAnsi="Verdana"/>
          <w:sz w:val="18"/>
          <w:szCs w:val="18"/>
        </w:rPr>
        <w:t xml:space="preserve"> available at </w:t>
      </w:r>
      <w:hyperlink r:id="rId11" w:history="1">
        <w:r w:rsidRPr="004D6B9A">
          <w:rPr>
            <w:rStyle w:val="Enlla"/>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p w:rsidR="00867C0A" w:rsidRPr="00AC2D76" w:rsidRDefault="00867C0A" w:rsidP="00867C0A">
      <w:pPr>
        <w:pStyle w:val="Textdenotaalfinal"/>
        <w:jc w:val="both"/>
      </w:pPr>
      <w:r>
        <w:rPr>
          <w:rStyle w:val="Refernciadenotaalfinal"/>
        </w:rPr>
        <w:t>4</w:t>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p w:rsidR="00867C0A" w:rsidRPr="006167F7" w:rsidRDefault="00867C0A" w:rsidP="00867C0A">
      <w:pPr>
        <w:pStyle w:val="Textdenotaalfinal"/>
        <w:spacing w:after="0" w:line="240" w:lineRule="auto"/>
        <w:jc w:val="both"/>
        <w:rPr>
          <w:rFonts w:ascii="Verdana" w:hAnsi="Verdana"/>
          <w:sz w:val="18"/>
          <w:szCs w:val="18"/>
        </w:rPr>
      </w:pPr>
      <w:r>
        <w:rPr>
          <w:rStyle w:val="Refernciadenotaalfinal"/>
        </w:rPr>
        <w:t>5</w:t>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867C0A" w:rsidRPr="00B36C97" w:rsidRDefault="00867C0A" w:rsidP="00867C0A">
      <w:pPr>
        <w:pStyle w:val="Textdenotaalfinal"/>
        <w:spacing w:after="0"/>
        <w:jc w:val="both"/>
        <w:rPr>
          <w:rFonts w:ascii="Verdana" w:hAnsi="Verdana"/>
          <w:sz w:val="18"/>
          <w:szCs w:val="18"/>
        </w:rPr>
      </w:pPr>
      <w:hyperlink r:id="rId12" w:history="1">
        <w:r w:rsidRPr="00B36C97">
          <w:rPr>
            <w:rStyle w:val="Enlla"/>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rsidR="00867C0A" w:rsidRPr="00B36C97" w:rsidRDefault="00867C0A" w:rsidP="00867C0A">
      <w:pPr>
        <w:pStyle w:val="Textdenotaalfinal"/>
        <w:spacing w:after="0"/>
        <w:jc w:val="both"/>
        <w:rPr>
          <w:rFonts w:ascii="Verdana" w:hAnsi="Verdana"/>
          <w:sz w:val="18"/>
          <w:szCs w:val="18"/>
        </w:rPr>
      </w:pPr>
    </w:p>
    <w:p w:rsidR="00867C0A" w:rsidRPr="00B36C97" w:rsidRDefault="00867C0A" w:rsidP="00867C0A">
      <w:pPr>
        <w:pStyle w:val="Textdenotaalfinal"/>
        <w:jc w:val="both"/>
      </w:pPr>
      <w:r>
        <w:rPr>
          <w:rStyle w:val="Refernciadenotaalfinal"/>
        </w:rPr>
        <w:t>6</w:t>
      </w:r>
      <w:r w:rsidRPr="00B36C97">
        <w:rPr>
          <w:rFonts w:ascii="Verdana" w:hAnsi="Verdana"/>
          <w:sz w:val="18"/>
          <w:szCs w:val="18"/>
        </w:rPr>
        <w:t xml:space="preserve"> The size of the enterprise could be, for instance, 1-50 / 51-500 / more than 500 employees.</w:t>
      </w:r>
    </w:p>
    <w:p w:rsidR="00867C0A" w:rsidRPr="00B36C97" w:rsidRDefault="00867C0A" w:rsidP="00867C0A">
      <w:pPr>
        <w:pStyle w:val="Textdenotaalfinal"/>
        <w:jc w:val="both"/>
        <w:rPr>
          <w:rFonts w:ascii="Verdana" w:hAnsi="Verdana"/>
          <w:sz w:val="18"/>
          <w:szCs w:val="18"/>
        </w:rPr>
      </w:pPr>
      <w:r>
        <w:rPr>
          <w:rStyle w:val="Refernciadenotaalfinal"/>
        </w:rPr>
        <w:t>7</w:t>
      </w:r>
      <w:r w:rsidRPr="00B36C97">
        <w:rPr>
          <w:rStyle w:val="Refernciadenotaalfinal"/>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p w:rsidR="00867C0A" w:rsidRPr="00B36C97" w:rsidRDefault="00867C0A" w:rsidP="00867C0A">
      <w:pPr>
        <w:pStyle w:val="Textdenotaalfinal"/>
        <w:jc w:val="both"/>
      </w:pPr>
      <w:r>
        <w:rPr>
          <w:rStyle w:val="Refernciadenotaalfinal"/>
        </w:rPr>
        <w:t>8</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867C0A" w:rsidRPr="00B36C97" w:rsidRDefault="00867C0A" w:rsidP="00867C0A">
      <w:pPr>
        <w:pStyle w:val="Textdenotaalfinal"/>
        <w:jc w:val="both"/>
      </w:pPr>
      <w:r>
        <w:rPr>
          <w:rStyle w:val="Refernciadenotaalfinal"/>
        </w:rPr>
        <w:t>9</w:t>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13" w:history="1">
        <w:r w:rsidRPr="00B36C97">
          <w:rPr>
            <w:rStyle w:val="Enlla"/>
            <w:rFonts w:ascii="Verdana" w:hAnsi="Verdana"/>
            <w:sz w:val="18"/>
            <w:szCs w:val="18"/>
          </w:rPr>
          <w:t>http://europass.cedefop.europa.eu/en/resources/european-language-levels-cefr</w:t>
        </w:r>
      </w:hyperlink>
    </w:p>
    <w:p w:rsidR="00867C0A" w:rsidRPr="00E14C52" w:rsidRDefault="00867C0A" w:rsidP="00867C0A">
      <w:pPr>
        <w:pStyle w:val="Textdenotaalfinal"/>
        <w:jc w:val="both"/>
        <w:rPr>
          <w:rFonts w:ascii="Verdana" w:hAnsi="Verdana"/>
          <w:sz w:val="18"/>
          <w:szCs w:val="18"/>
        </w:rPr>
      </w:pPr>
      <w:r>
        <w:rPr>
          <w:rStyle w:val="Refernciadenotaalfinal"/>
          <w:rFonts w:ascii="Verdana" w:hAnsi="Verdana"/>
          <w:sz w:val="18"/>
          <w:szCs w:val="18"/>
        </w:rPr>
        <w:t>10</w:t>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bookmarkStart w:id="0" w:name="_GoBack"/>
      <w:bookmarkEnd w:id="0"/>
    </w:p>
    <w:p w:rsidR="00867C0A" w:rsidRDefault="00867C0A" w:rsidP="00867C0A">
      <w:pPr>
        <w:pStyle w:val="Textdenotaalfinal"/>
        <w:jc w:val="both"/>
        <w:rPr>
          <w:rFonts w:ascii="Verdana" w:hAnsi="Verdana"/>
          <w:sz w:val="18"/>
          <w:szCs w:val="18"/>
        </w:rPr>
      </w:pPr>
      <w:r w:rsidRPr="00B36C97">
        <w:rPr>
          <w:rStyle w:val="Refernciadenotaalfinal"/>
          <w:rFonts w:ascii="Verdana" w:hAnsi="Verdana"/>
          <w:sz w:val="18"/>
          <w:szCs w:val="18"/>
        </w:rPr>
        <w:footnoteRef/>
      </w:r>
      <w:r w:rsidRPr="00B36C97">
        <w:rPr>
          <w:rStyle w:val="Refernciadenotaalfinal"/>
          <w:rFonts w:ascii="Verdana" w:hAnsi="Verdana"/>
          <w:sz w:val="18"/>
          <w:szCs w:val="18"/>
        </w:rPr>
        <w:foot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154291" w:rsidRPr="00867C0A" w:rsidRDefault="00154291" w:rsidP="00867C0A"/>
    <w:sectPr w:rsidR="00154291" w:rsidRPr="00867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867C0A">
    <w:pPr>
      <w:pStyle w:val="Peu"/>
      <w:jc w:val="right"/>
    </w:pPr>
    <w:r>
      <w:fldChar w:fldCharType="begin"/>
    </w:r>
    <w:r>
      <w:instrText xml:space="preserve"> PAGE   \* MERGEFORMAT </w:instrText>
    </w:r>
    <w:r>
      <w:fldChar w:fldCharType="separate"/>
    </w:r>
    <w:r>
      <w:rPr>
        <w:noProof/>
      </w:rPr>
      <w:t>5</w:t>
    </w:r>
    <w:r>
      <w:rPr>
        <w:noProof/>
      </w:rPr>
      <w:fldChar w:fldCharType="end"/>
    </w:r>
  </w:p>
  <w:p w:rsidR="003A39F6" w:rsidRPr="007E2F6C" w:rsidRDefault="00867C0A"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867C0A">
    <w:pPr>
      <w:pStyle w:val="Peu"/>
    </w:pPr>
  </w:p>
  <w:p w:rsidR="003A39F6" w:rsidRPr="00910BEB" w:rsidRDefault="00867C0A" w:rsidP="00C02611">
    <w:pPr>
      <w:pStyle w:val="FooterDate"/>
      <w:rPr>
        <w:rFonts w:cs="Arial"/>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29" w:rsidRPr="00A55764" w:rsidRDefault="00867C0A" w:rsidP="00690D3C">
    <w:pPr>
      <w:jc w:val="right"/>
      <w:rPr>
        <w:rFonts w:ascii="Arial Narrow" w:hAnsi="Arial Narrow"/>
        <w:sz w:val="18"/>
        <w:szCs w:val="18"/>
      </w:rPr>
    </w:pPr>
    <w:r>
      <w:rPr>
        <w:rFonts w:ascii="Verdana" w:hAnsi="Verdana"/>
        <w:b/>
        <w:noProof/>
        <w:sz w:val="18"/>
        <w:szCs w:val="18"/>
        <w:lang w:val="ca-ES" w:eastAsia="ca-ES"/>
      </w:rPr>
      <w:drawing>
        <wp:anchor distT="0" distB="0" distL="114300" distR="114300" simplePos="0" relativeHeight="251660288" behindDoc="0" locked="0" layoutInCell="1" allowOverlap="1">
          <wp:simplePos x="0" y="0"/>
          <wp:positionH relativeFrom="margin">
            <wp:posOffset>13335</wp:posOffset>
          </wp:positionH>
          <wp:positionV relativeFrom="margin">
            <wp:posOffset>-582295</wp:posOffset>
          </wp:positionV>
          <wp:extent cx="1833245" cy="372110"/>
          <wp:effectExtent l="0" t="0" r="0" b="8890"/>
          <wp:wrapSquare wrapText="bothSides"/>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ca-ES" w:eastAsia="ca-ES"/>
      </w:rPr>
      <mc:AlternateContent>
        <mc:Choice Requires="wps">
          <w:drawing>
            <wp:anchor distT="0" distB="0" distL="114300" distR="114300" simplePos="0" relativeHeight="251659264" behindDoc="0" locked="0" layoutInCell="1" allowOverlap="1">
              <wp:simplePos x="0" y="0"/>
              <wp:positionH relativeFrom="column">
                <wp:posOffset>3843655</wp:posOffset>
              </wp:positionH>
              <wp:positionV relativeFrom="paragraph">
                <wp:posOffset>177800</wp:posOffset>
              </wp:positionV>
              <wp:extent cx="1942465" cy="499745"/>
              <wp:effectExtent l="0" t="0" r="3175" b="0"/>
              <wp:wrapNone/>
              <wp:docPr id="22" name="Quadre de tex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867C0A"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867C0A"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67C0A"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2" o:spid="_x0000_s1035" type="#_x0000_t202" style="position:absolute;left:0;text-align:left;margin-left:302.65pt;margin-top:14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" filled="f" stroked="f">
              <v:textbox>
                <w:txbxContent>
                  <w:p w:rsidR="003A39F6" w:rsidRPr="00B76983" w:rsidRDefault="00867C0A"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867C0A"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67C0A"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txbxContent>
              </v:textbox>
            </v:shape>
          </w:pict>
        </mc:Fallback>
      </mc:AlternateContent>
    </w:r>
    <w:r w:rsidRPr="00A55764">
      <w:rPr>
        <w:rFonts w:ascii="Arial Narrow" w:hAnsi="Arial Narrow"/>
        <w:sz w:val="18"/>
        <w:szCs w:val="18"/>
      </w:rPr>
      <w:t xml:space="preserve">Erasmus+ Learning agreement HE traineeships – version </w:t>
    </w:r>
    <w:r>
      <w:rPr>
        <w:rFonts w:ascii="Arial Narrow" w:hAnsi="Arial Narrow"/>
        <w:sz w:val="18"/>
        <w:szCs w:val="18"/>
      </w:rPr>
      <w:t>June</w:t>
    </w:r>
    <w:r w:rsidRPr="00A55764">
      <w:rPr>
        <w:rFonts w:ascii="Arial Narrow" w:hAnsi="Arial Narrow"/>
        <w:sz w:val="18"/>
        <w:szCs w:val="18"/>
      </w:rPr>
      <w:t xml:space="preserve"> </w:t>
    </w:r>
    <w:r w:rsidRPr="00A55764">
      <w:rPr>
        <w:rFonts w:ascii="Arial Narrow" w:hAnsi="Arial Narrow"/>
        <w:sz w:val="18"/>
        <w:szCs w:val="18"/>
      </w:rPr>
      <w:t>2014</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blPrEx>
        <w:tblCellMar>
          <w:top w:w="0" w:type="dxa"/>
          <w:left w:w="0" w:type="dxa"/>
          <w:bottom w:w="0" w:type="dxa"/>
          <w:right w:w="0" w:type="dxa"/>
        </w:tblCellMar>
      </w:tblPrEx>
      <w:trPr>
        <w:trHeight w:val="686"/>
      </w:trPr>
      <w:tc>
        <w:tcPr>
          <w:tcW w:w="7519" w:type="dxa"/>
          <w:vAlign w:val="center"/>
        </w:tcPr>
        <w:p w:rsidR="003A39F6" w:rsidRPr="00AD66BB" w:rsidRDefault="00867C0A"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867C0A" w:rsidP="00C02611">
          <w:pPr>
            <w:pStyle w:val="ZDGName"/>
            <w:rPr>
              <w:lang w:val="en-GB"/>
            </w:rPr>
          </w:pPr>
        </w:p>
      </w:tc>
    </w:tr>
  </w:tbl>
  <w:p w:rsidR="003A39F6" w:rsidRPr="00797229" w:rsidRDefault="00867C0A" w:rsidP="00C02611">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865FC1" w:rsidRDefault="00867C0A" w:rsidP="00C02611">
    <w:pPr>
      <w:pStyle w:val="Capaler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0A"/>
    <w:rsid w:val="00154291"/>
    <w:rsid w:val="00867C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2"/>
        <o:r id="V:Rule2" type="connector" idref="#_x0000_s1034"/>
        <o:r id="V:Rule3" type="connector" idref="#_x0000_s1035"/>
        <o:r id="V:Rule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0A"/>
    <w:rPr>
      <w:rFonts w:ascii="Calibri" w:eastAsia="Calibri" w:hAnsi="Calibri" w:cs="Times New Roman"/>
      <w:lang w:val="en-GB"/>
    </w:rPr>
  </w:style>
  <w:style w:type="paragraph" w:styleId="Ttol1">
    <w:name w:val="heading 1"/>
    <w:basedOn w:val="Normal"/>
    <w:next w:val="Normal"/>
    <w:link w:val="Ttol1Car"/>
    <w:qFormat/>
    <w:rsid w:val="00867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867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867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867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867C0A"/>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867C0A"/>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867C0A"/>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867C0A"/>
    <w:rPr>
      <w:rFonts w:ascii="Times New Roman" w:eastAsia="Times New Roman" w:hAnsi="Times New Roman" w:cs="Times New Roman"/>
      <w:sz w:val="24"/>
      <w:szCs w:val="20"/>
      <w:lang w:val="fr-FR"/>
    </w:rPr>
  </w:style>
  <w:style w:type="paragraph" w:styleId="Textdecomentari">
    <w:name w:val="annotation text"/>
    <w:basedOn w:val="Normal"/>
    <w:link w:val="TextdecomentariCar"/>
    <w:rsid w:val="00867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basedOn w:val="Tipusdelletraperdefectedelpargraf"/>
    <w:link w:val="Textdecomentari"/>
    <w:rsid w:val="00867C0A"/>
    <w:rPr>
      <w:rFonts w:ascii="Times New Roman" w:eastAsia="Times New Roman" w:hAnsi="Times New Roman" w:cs="Times New Roman"/>
      <w:sz w:val="20"/>
      <w:szCs w:val="20"/>
      <w:lang w:val="fr-FR"/>
    </w:rPr>
  </w:style>
  <w:style w:type="paragraph" w:styleId="Peu">
    <w:name w:val="footer"/>
    <w:basedOn w:val="Normal"/>
    <w:link w:val="PeuCar"/>
    <w:uiPriority w:val="99"/>
    <w:rsid w:val="00867C0A"/>
    <w:pPr>
      <w:spacing w:after="0" w:line="240" w:lineRule="auto"/>
      <w:ind w:right="-567"/>
    </w:pPr>
    <w:rPr>
      <w:rFonts w:ascii="Arial" w:eastAsia="Times New Roman" w:hAnsi="Arial"/>
      <w:sz w:val="16"/>
      <w:szCs w:val="20"/>
      <w:lang w:val="fr-FR" w:eastAsia="x-none"/>
    </w:rPr>
  </w:style>
  <w:style w:type="character" w:customStyle="1" w:styleId="PeuCar">
    <w:name w:val="Peu Car"/>
    <w:basedOn w:val="Tipusdelletraperdefectedelpargraf"/>
    <w:link w:val="Peu"/>
    <w:uiPriority w:val="99"/>
    <w:rsid w:val="00867C0A"/>
    <w:rPr>
      <w:rFonts w:ascii="Arial" w:eastAsia="Times New Roman" w:hAnsi="Arial" w:cs="Times New Roman"/>
      <w:sz w:val="16"/>
      <w:szCs w:val="20"/>
      <w:lang w:val="fr-FR" w:eastAsia="x-none"/>
    </w:rPr>
  </w:style>
  <w:style w:type="paragraph" w:styleId="Textdenotaapeudepgina">
    <w:name w:val="footnote text"/>
    <w:basedOn w:val="Normal"/>
    <w:link w:val="TextdenotaapeudepginaCar"/>
    <w:rsid w:val="00867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basedOn w:val="Tipusdelletraperdefectedelpargraf"/>
    <w:link w:val="Textdenotaapeudepgina"/>
    <w:rsid w:val="00867C0A"/>
    <w:rPr>
      <w:rFonts w:ascii="Times New Roman" w:eastAsia="Times New Roman" w:hAnsi="Times New Roman" w:cs="Times New Roman"/>
      <w:sz w:val="20"/>
      <w:szCs w:val="20"/>
      <w:lang w:val="fr-FR"/>
    </w:rPr>
  </w:style>
  <w:style w:type="paragraph" w:styleId="Capalera">
    <w:name w:val="header"/>
    <w:basedOn w:val="Normal"/>
    <w:link w:val="CapaleraCar"/>
    <w:uiPriority w:val="99"/>
    <w:rsid w:val="00867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basedOn w:val="Tipusdelletraperdefectedelpargraf"/>
    <w:link w:val="Capalera"/>
    <w:uiPriority w:val="99"/>
    <w:rsid w:val="00867C0A"/>
    <w:rPr>
      <w:rFonts w:ascii="Times New Roman" w:eastAsia="Times New Roman" w:hAnsi="Times New Roman" w:cs="Times New Roman"/>
      <w:sz w:val="24"/>
      <w:szCs w:val="20"/>
      <w:lang w:val="fr-FR" w:eastAsia="x-none"/>
    </w:rPr>
  </w:style>
  <w:style w:type="paragraph" w:customStyle="1" w:styleId="ZDGName">
    <w:name w:val="Z_DGName"/>
    <w:basedOn w:val="Normal"/>
    <w:rsid w:val="00867C0A"/>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Peu"/>
    <w:link w:val="FooterDateChar"/>
    <w:qFormat/>
    <w:rsid w:val="00867C0A"/>
    <w:pPr>
      <w:tabs>
        <w:tab w:val="right" w:pos="9240"/>
      </w:tabs>
    </w:pPr>
    <w:rPr>
      <w:rFonts w:ascii="Verdana" w:hAnsi="Verdana"/>
      <w:lang w:val="it-IT"/>
    </w:rPr>
  </w:style>
  <w:style w:type="character" w:customStyle="1" w:styleId="FooterDateChar">
    <w:name w:val="Footer Date Char"/>
    <w:link w:val="FooterDate"/>
    <w:rsid w:val="00867C0A"/>
    <w:rPr>
      <w:rFonts w:ascii="Verdana" w:eastAsia="Times New Roman" w:hAnsi="Verdana" w:cs="Times New Roman"/>
      <w:sz w:val="16"/>
      <w:szCs w:val="20"/>
      <w:lang w:val="it-IT" w:eastAsia="x-none"/>
    </w:rPr>
  </w:style>
  <w:style w:type="paragraph" w:styleId="Textdenotaalfinal">
    <w:name w:val="endnote text"/>
    <w:basedOn w:val="Normal"/>
    <w:link w:val="TextdenotaalfinalCar"/>
    <w:unhideWhenUsed/>
    <w:rsid w:val="00867C0A"/>
    <w:rPr>
      <w:sz w:val="20"/>
      <w:szCs w:val="20"/>
    </w:rPr>
  </w:style>
  <w:style w:type="character" w:customStyle="1" w:styleId="TextdenotaalfinalCar">
    <w:name w:val="Text de nota al final Car"/>
    <w:basedOn w:val="Tipusdelletraperdefectedelpargraf"/>
    <w:link w:val="Textdenotaalfinal"/>
    <w:uiPriority w:val="99"/>
    <w:rsid w:val="00867C0A"/>
    <w:rPr>
      <w:rFonts w:ascii="Calibri" w:eastAsia="Calibri" w:hAnsi="Calibri" w:cs="Times New Roman"/>
      <w:sz w:val="20"/>
      <w:szCs w:val="20"/>
      <w:lang w:val="en-GB"/>
    </w:rPr>
  </w:style>
  <w:style w:type="character" w:styleId="Refernciadenotaalfinal">
    <w:name w:val="endnote reference"/>
    <w:unhideWhenUsed/>
    <w:rsid w:val="00867C0A"/>
    <w:rPr>
      <w:vertAlign w:val="superscript"/>
    </w:rPr>
  </w:style>
  <w:style w:type="character" w:styleId="Enlla">
    <w:name w:val="Hyperlink"/>
    <w:rsid w:val="00867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0A"/>
    <w:rPr>
      <w:rFonts w:ascii="Calibri" w:eastAsia="Calibri" w:hAnsi="Calibri" w:cs="Times New Roman"/>
      <w:lang w:val="en-GB"/>
    </w:rPr>
  </w:style>
  <w:style w:type="paragraph" w:styleId="Ttol1">
    <w:name w:val="heading 1"/>
    <w:basedOn w:val="Normal"/>
    <w:next w:val="Normal"/>
    <w:link w:val="Ttol1Car"/>
    <w:qFormat/>
    <w:rsid w:val="00867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867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867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867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867C0A"/>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867C0A"/>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867C0A"/>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867C0A"/>
    <w:rPr>
      <w:rFonts w:ascii="Times New Roman" w:eastAsia="Times New Roman" w:hAnsi="Times New Roman" w:cs="Times New Roman"/>
      <w:sz w:val="24"/>
      <w:szCs w:val="20"/>
      <w:lang w:val="fr-FR"/>
    </w:rPr>
  </w:style>
  <w:style w:type="paragraph" w:styleId="Textdecomentari">
    <w:name w:val="annotation text"/>
    <w:basedOn w:val="Normal"/>
    <w:link w:val="TextdecomentariCar"/>
    <w:rsid w:val="00867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basedOn w:val="Tipusdelletraperdefectedelpargraf"/>
    <w:link w:val="Textdecomentari"/>
    <w:rsid w:val="00867C0A"/>
    <w:rPr>
      <w:rFonts w:ascii="Times New Roman" w:eastAsia="Times New Roman" w:hAnsi="Times New Roman" w:cs="Times New Roman"/>
      <w:sz w:val="20"/>
      <w:szCs w:val="20"/>
      <w:lang w:val="fr-FR"/>
    </w:rPr>
  </w:style>
  <w:style w:type="paragraph" w:styleId="Peu">
    <w:name w:val="footer"/>
    <w:basedOn w:val="Normal"/>
    <w:link w:val="PeuCar"/>
    <w:uiPriority w:val="99"/>
    <w:rsid w:val="00867C0A"/>
    <w:pPr>
      <w:spacing w:after="0" w:line="240" w:lineRule="auto"/>
      <w:ind w:right="-567"/>
    </w:pPr>
    <w:rPr>
      <w:rFonts w:ascii="Arial" w:eastAsia="Times New Roman" w:hAnsi="Arial"/>
      <w:sz w:val="16"/>
      <w:szCs w:val="20"/>
      <w:lang w:val="fr-FR" w:eastAsia="x-none"/>
    </w:rPr>
  </w:style>
  <w:style w:type="character" w:customStyle="1" w:styleId="PeuCar">
    <w:name w:val="Peu Car"/>
    <w:basedOn w:val="Tipusdelletraperdefectedelpargraf"/>
    <w:link w:val="Peu"/>
    <w:uiPriority w:val="99"/>
    <w:rsid w:val="00867C0A"/>
    <w:rPr>
      <w:rFonts w:ascii="Arial" w:eastAsia="Times New Roman" w:hAnsi="Arial" w:cs="Times New Roman"/>
      <w:sz w:val="16"/>
      <w:szCs w:val="20"/>
      <w:lang w:val="fr-FR" w:eastAsia="x-none"/>
    </w:rPr>
  </w:style>
  <w:style w:type="paragraph" w:styleId="Textdenotaapeudepgina">
    <w:name w:val="footnote text"/>
    <w:basedOn w:val="Normal"/>
    <w:link w:val="TextdenotaapeudepginaCar"/>
    <w:rsid w:val="00867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basedOn w:val="Tipusdelletraperdefectedelpargraf"/>
    <w:link w:val="Textdenotaapeudepgina"/>
    <w:rsid w:val="00867C0A"/>
    <w:rPr>
      <w:rFonts w:ascii="Times New Roman" w:eastAsia="Times New Roman" w:hAnsi="Times New Roman" w:cs="Times New Roman"/>
      <w:sz w:val="20"/>
      <w:szCs w:val="20"/>
      <w:lang w:val="fr-FR"/>
    </w:rPr>
  </w:style>
  <w:style w:type="paragraph" w:styleId="Capalera">
    <w:name w:val="header"/>
    <w:basedOn w:val="Normal"/>
    <w:link w:val="CapaleraCar"/>
    <w:uiPriority w:val="99"/>
    <w:rsid w:val="00867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basedOn w:val="Tipusdelletraperdefectedelpargraf"/>
    <w:link w:val="Capalera"/>
    <w:uiPriority w:val="99"/>
    <w:rsid w:val="00867C0A"/>
    <w:rPr>
      <w:rFonts w:ascii="Times New Roman" w:eastAsia="Times New Roman" w:hAnsi="Times New Roman" w:cs="Times New Roman"/>
      <w:sz w:val="24"/>
      <w:szCs w:val="20"/>
      <w:lang w:val="fr-FR" w:eastAsia="x-none"/>
    </w:rPr>
  </w:style>
  <w:style w:type="paragraph" w:customStyle="1" w:styleId="ZDGName">
    <w:name w:val="Z_DGName"/>
    <w:basedOn w:val="Normal"/>
    <w:rsid w:val="00867C0A"/>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Peu"/>
    <w:link w:val="FooterDateChar"/>
    <w:qFormat/>
    <w:rsid w:val="00867C0A"/>
    <w:pPr>
      <w:tabs>
        <w:tab w:val="right" w:pos="9240"/>
      </w:tabs>
    </w:pPr>
    <w:rPr>
      <w:rFonts w:ascii="Verdana" w:hAnsi="Verdana"/>
      <w:lang w:val="it-IT"/>
    </w:rPr>
  </w:style>
  <w:style w:type="character" w:customStyle="1" w:styleId="FooterDateChar">
    <w:name w:val="Footer Date Char"/>
    <w:link w:val="FooterDate"/>
    <w:rsid w:val="00867C0A"/>
    <w:rPr>
      <w:rFonts w:ascii="Verdana" w:eastAsia="Times New Roman" w:hAnsi="Verdana" w:cs="Times New Roman"/>
      <w:sz w:val="16"/>
      <w:szCs w:val="20"/>
      <w:lang w:val="it-IT" w:eastAsia="x-none"/>
    </w:rPr>
  </w:style>
  <w:style w:type="paragraph" w:styleId="Textdenotaalfinal">
    <w:name w:val="endnote text"/>
    <w:basedOn w:val="Normal"/>
    <w:link w:val="TextdenotaalfinalCar"/>
    <w:unhideWhenUsed/>
    <w:rsid w:val="00867C0A"/>
    <w:rPr>
      <w:sz w:val="20"/>
      <w:szCs w:val="20"/>
    </w:rPr>
  </w:style>
  <w:style w:type="character" w:customStyle="1" w:styleId="TextdenotaalfinalCar">
    <w:name w:val="Text de nota al final Car"/>
    <w:basedOn w:val="Tipusdelletraperdefectedelpargraf"/>
    <w:link w:val="Textdenotaalfinal"/>
    <w:uiPriority w:val="99"/>
    <w:rsid w:val="00867C0A"/>
    <w:rPr>
      <w:rFonts w:ascii="Calibri" w:eastAsia="Calibri" w:hAnsi="Calibri" w:cs="Times New Roman"/>
      <w:sz w:val="20"/>
      <w:szCs w:val="20"/>
      <w:lang w:val="en-GB"/>
    </w:rPr>
  </w:style>
  <w:style w:type="character" w:styleId="Refernciadenotaalfinal">
    <w:name w:val="endnote reference"/>
    <w:unhideWhenUsed/>
    <w:rsid w:val="00867C0A"/>
    <w:rPr>
      <w:vertAlign w:val="superscript"/>
    </w:rPr>
  </w:style>
  <w:style w:type="character" w:styleId="Enlla">
    <w:name w:val="Hyperlink"/>
    <w:rsid w:val="00867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uropass.cedefop.europa.eu/en/resources/european-language-levels-cefr"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10901</Characters>
  <Application>Microsoft Office Word</Application>
  <DocSecurity>0</DocSecurity>
  <Lines>90</Lines>
  <Paragraphs>25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cp:lastModifiedBy>
  <cp:revision>1</cp:revision>
  <dcterms:created xsi:type="dcterms:W3CDTF">2014-07-04T07:08:00Z</dcterms:created>
  <dcterms:modified xsi:type="dcterms:W3CDTF">2014-07-04T07:10:00Z</dcterms:modified>
</cp:coreProperties>
</file>